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F6" w:rsidRPr="0008504E" w:rsidRDefault="00B136F6" w:rsidP="00C97ED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8504E">
        <w:rPr>
          <w:rFonts w:ascii="Times New Roman" w:hAnsi="Times New Roman" w:cs="Times New Roman"/>
          <w:b/>
          <w:sz w:val="25"/>
          <w:szCs w:val="25"/>
        </w:rPr>
        <w:t>ПЛАН</w:t>
      </w:r>
    </w:p>
    <w:p w:rsidR="0041597B" w:rsidRPr="0008504E" w:rsidRDefault="00C97ED5" w:rsidP="00C97ED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8504E">
        <w:rPr>
          <w:rFonts w:ascii="Times New Roman" w:hAnsi="Times New Roman" w:cs="Times New Roman"/>
          <w:b/>
          <w:sz w:val="25"/>
          <w:szCs w:val="25"/>
        </w:rPr>
        <w:t>мероприятий по п</w:t>
      </w:r>
      <w:r w:rsidR="00B136F6" w:rsidRPr="0008504E">
        <w:rPr>
          <w:rFonts w:ascii="Times New Roman" w:hAnsi="Times New Roman" w:cs="Times New Roman"/>
          <w:b/>
          <w:sz w:val="25"/>
          <w:szCs w:val="25"/>
        </w:rPr>
        <w:t>ротиводействи</w:t>
      </w:r>
      <w:r w:rsidRPr="0008504E">
        <w:rPr>
          <w:rFonts w:ascii="Times New Roman" w:hAnsi="Times New Roman" w:cs="Times New Roman"/>
          <w:b/>
          <w:sz w:val="25"/>
          <w:szCs w:val="25"/>
        </w:rPr>
        <w:t>ю</w:t>
      </w:r>
      <w:r w:rsidR="00B136F6" w:rsidRPr="0008504E">
        <w:rPr>
          <w:rFonts w:ascii="Times New Roman" w:hAnsi="Times New Roman" w:cs="Times New Roman"/>
          <w:b/>
          <w:sz w:val="25"/>
          <w:szCs w:val="25"/>
        </w:rPr>
        <w:t xml:space="preserve"> коррупции</w:t>
      </w:r>
      <w:r w:rsidR="00B15880" w:rsidRPr="0008504E">
        <w:rPr>
          <w:rFonts w:ascii="Times New Roman" w:hAnsi="Times New Roman" w:cs="Times New Roman"/>
          <w:b/>
          <w:sz w:val="25"/>
          <w:szCs w:val="25"/>
        </w:rPr>
        <w:t xml:space="preserve"> в Федеральном государственном бюджетном учреждении «К</w:t>
      </w:r>
      <w:r w:rsidR="0041597B" w:rsidRPr="0008504E">
        <w:rPr>
          <w:rFonts w:ascii="Times New Roman" w:hAnsi="Times New Roman" w:cs="Times New Roman"/>
          <w:b/>
          <w:sz w:val="25"/>
          <w:szCs w:val="25"/>
        </w:rPr>
        <w:t xml:space="preserve">убанский центр мониторинга водных объектов» на </w:t>
      </w:r>
      <w:r w:rsidR="00A67FDE" w:rsidRPr="0008504E">
        <w:rPr>
          <w:rFonts w:ascii="Times New Roman" w:hAnsi="Times New Roman" w:cs="Times New Roman"/>
          <w:b/>
          <w:sz w:val="25"/>
          <w:szCs w:val="25"/>
        </w:rPr>
        <w:t>2016-2017 годы</w:t>
      </w:r>
    </w:p>
    <w:p w:rsidR="00C97ED5" w:rsidRPr="0008504E" w:rsidRDefault="00C97ED5" w:rsidP="00C97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4823"/>
        <w:gridCol w:w="3543"/>
        <w:gridCol w:w="139"/>
        <w:gridCol w:w="1987"/>
        <w:gridCol w:w="3620"/>
      </w:tblGrid>
      <w:tr w:rsidR="00422723" w:rsidRPr="0008504E" w:rsidTr="0008504E">
        <w:tc>
          <w:tcPr>
            <w:tcW w:w="228" w:type="pct"/>
          </w:tcPr>
          <w:p w:rsidR="0041597B" w:rsidRPr="0008504E" w:rsidRDefault="0041597B" w:rsidP="0041597B">
            <w:pPr>
              <w:tabs>
                <w:tab w:val="left" w:pos="5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1" w:type="pct"/>
          </w:tcPr>
          <w:p w:rsidR="0041597B" w:rsidRPr="0008504E" w:rsidRDefault="0041597B" w:rsidP="0041597B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5" w:type="pct"/>
            <w:gridSpan w:val="2"/>
          </w:tcPr>
          <w:p w:rsidR="0041597B" w:rsidRPr="0008504E" w:rsidRDefault="0041597B" w:rsidP="0041597B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72" w:type="pct"/>
          </w:tcPr>
          <w:p w:rsidR="0041597B" w:rsidRPr="0008504E" w:rsidRDefault="0041597B" w:rsidP="0041597B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24" w:type="pct"/>
          </w:tcPr>
          <w:p w:rsidR="0041597B" w:rsidRPr="0008504E" w:rsidRDefault="0041597B" w:rsidP="0041597B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1597B" w:rsidRPr="0008504E" w:rsidTr="00422723">
        <w:tc>
          <w:tcPr>
            <w:tcW w:w="228" w:type="pct"/>
          </w:tcPr>
          <w:p w:rsidR="0041597B" w:rsidRPr="0008504E" w:rsidRDefault="0041597B" w:rsidP="0041597B">
            <w:pPr>
              <w:tabs>
                <w:tab w:val="left" w:pos="5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2" w:type="pct"/>
            <w:gridSpan w:val="5"/>
          </w:tcPr>
          <w:p w:rsidR="0041597B" w:rsidRPr="0008504E" w:rsidRDefault="0041597B" w:rsidP="0041597B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22723" w:rsidRPr="0008504E" w:rsidTr="0008504E">
        <w:tc>
          <w:tcPr>
            <w:tcW w:w="228" w:type="pct"/>
          </w:tcPr>
          <w:p w:rsidR="0041597B" w:rsidRPr="0008504E" w:rsidRDefault="003A7590" w:rsidP="0041597B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31" w:type="pct"/>
          </w:tcPr>
          <w:p w:rsidR="0041597B" w:rsidRPr="0008504E" w:rsidRDefault="003A7590" w:rsidP="00422723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своих функций, и внесение уточнений в перечень должностей, которых связано с коррупционными рисками</w:t>
            </w:r>
          </w:p>
        </w:tc>
        <w:tc>
          <w:tcPr>
            <w:tcW w:w="1198" w:type="pct"/>
            <w:vAlign w:val="center"/>
          </w:tcPr>
          <w:p w:rsidR="00C97ED5" w:rsidRPr="0008504E" w:rsidRDefault="003A7590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C97ED5"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и 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  <w:p w:rsidR="0041597B" w:rsidRPr="0008504E" w:rsidRDefault="003A7590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ФГУ </w:t>
            </w:r>
            <w:r w:rsidR="00C97ED5" w:rsidRPr="000850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Кубаньмониторингвод»</w:t>
            </w:r>
          </w:p>
        </w:tc>
        <w:tc>
          <w:tcPr>
            <w:tcW w:w="719" w:type="pct"/>
            <w:gridSpan w:val="2"/>
            <w:vAlign w:val="center"/>
          </w:tcPr>
          <w:p w:rsidR="0041597B" w:rsidRPr="0008504E" w:rsidRDefault="003A7590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24" w:type="pct"/>
          </w:tcPr>
          <w:p w:rsidR="0041597B" w:rsidRPr="0008504E" w:rsidRDefault="003A7590" w:rsidP="00422723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Профилактика и снижение рисков коррупционных проявлений при исполнении своих должностных обязанностей и соблюдении ими требований к служебному поведению</w:t>
            </w:r>
          </w:p>
        </w:tc>
      </w:tr>
      <w:tr w:rsidR="00C97ED5" w:rsidRPr="0008504E" w:rsidTr="0008504E">
        <w:tc>
          <w:tcPr>
            <w:tcW w:w="228" w:type="pct"/>
          </w:tcPr>
          <w:p w:rsidR="00C97ED5" w:rsidRPr="0008504E" w:rsidRDefault="00C97ED5" w:rsidP="00C97ED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31" w:type="pct"/>
          </w:tcPr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категории «руководители»,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организации обсуждения вопроса о состоянии этой работы и мерах по ее совершенствованию на заседаниях к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и противодействию коррупции ФГУ «Кубаньмониторингвод»</w:t>
            </w:r>
          </w:p>
        </w:tc>
        <w:tc>
          <w:tcPr>
            <w:tcW w:w="1198" w:type="pct"/>
            <w:vAlign w:val="center"/>
          </w:tcPr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719" w:type="pct"/>
            <w:gridSpan w:val="2"/>
            <w:vAlign w:val="center"/>
          </w:tcPr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24" w:type="pct"/>
          </w:tcPr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Профилактика и снижение рисков коррупционных проявлений при исполнении своих должностных обязанностей и соблюдении ими требований к служебному поведению</w:t>
            </w:r>
          </w:p>
        </w:tc>
      </w:tr>
      <w:tr w:rsidR="00C97ED5" w:rsidRPr="0008504E" w:rsidTr="0008504E">
        <w:tc>
          <w:tcPr>
            <w:tcW w:w="228" w:type="pct"/>
          </w:tcPr>
          <w:p w:rsidR="00C97ED5" w:rsidRPr="0008504E" w:rsidRDefault="00C97ED5" w:rsidP="00C97ED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31" w:type="pct"/>
          </w:tcPr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ограничений, запретов и по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1198" w:type="pct"/>
            <w:vAlign w:val="center"/>
          </w:tcPr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719" w:type="pct"/>
            <w:gridSpan w:val="2"/>
            <w:vAlign w:val="center"/>
          </w:tcPr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24" w:type="pct"/>
          </w:tcPr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(семинары, тренинги, лекции, совещания) по разъяснению положений антикоррупционного законодательства, в том числе о действиях и проявлениях в деятельности работников, 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рассматриваемых как коррупционные, ситуаций конфликта интересов и механизмов продления </w:t>
            </w:r>
          </w:p>
        </w:tc>
      </w:tr>
      <w:tr w:rsidR="00C97ED5" w:rsidRPr="0008504E" w:rsidTr="0008504E">
        <w:tc>
          <w:tcPr>
            <w:tcW w:w="228" w:type="pct"/>
          </w:tcPr>
          <w:p w:rsidR="00C97ED5" w:rsidRPr="0008504E" w:rsidRDefault="00C97ED5" w:rsidP="00C97ED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631" w:type="pct"/>
          </w:tcPr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1198" w:type="pct"/>
            <w:vAlign w:val="center"/>
          </w:tcPr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719" w:type="pct"/>
            <w:gridSpan w:val="2"/>
            <w:vAlign w:val="center"/>
          </w:tcPr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24" w:type="pct"/>
          </w:tcPr>
          <w:p w:rsidR="00C97ED5" w:rsidRPr="0008504E" w:rsidRDefault="00C97ED5" w:rsidP="00933B4D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(семинары, тренинги, лекции, совещания) по разъяснению положений антикоррупционного законодательства в части соблюдения работниками, касающихся получения подарков, формирование негативного отношения к дарению подарков указанным </w:t>
            </w:r>
            <w:r w:rsidR="00933B4D" w:rsidRPr="0008504E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исполнением ими служебных обязанностей</w:t>
            </w:r>
          </w:p>
        </w:tc>
      </w:tr>
      <w:tr w:rsidR="00C97ED5" w:rsidRPr="0008504E" w:rsidTr="0008504E">
        <w:tc>
          <w:tcPr>
            <w:tcW w:w="228" w:type="pct"/>
          </w:tcPr>
          <w:p w:rsidR="00C97ED5" w:rsidRPr="0008504E" w:rsidRDefault="00C97ED5" w:rsidP="00C97ED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631" w:type="pct"/>
          </w:tcPr>
          <w:p w:rsidR="00C97ED5" w:rsidRPr="0008504E" w:rsidRDefault="00C97ED5" w:rsidP="00933B4D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</w:t>
            </w:r>
            <w:r w:rsidR="00933B4D" w:rsidRPr="0008504E"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</w:t>
            </w:r>
            <w:proofErr w:type="gramStart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во  взяточничестве</w:t>
            </w:r>
            <w:proofErr w:type="gramEnd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B4D" w:rsidRPr="0008504E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  <w:tc>
          <w:tcPr>
            <w:tcW w:w="1198" w:type="pct"/>
            <w:vAlign w:val="center"/>
          </w:tcPr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719" w:type="pct"/>
            <w:gridSpan w:val="2"/>
            <w:vAlign w:val="center"/>
          </w:tcPr>
          <w:p w:rsid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на должность. </w:t>
            </w:r>
          </w:p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24" w:type="pct"/>
          </w:tcPr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Письменное уведомление о соблюдении общих принципов служебного поведения, ограничений и запретов.</w:t>
            </w:r>
          </w:p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D5" w:rsidRPr="0008504E" w:rsidTr="0008504E">
        <w:tc>
          <w:tcPr>
            <w:tcW w:w="228" w:type="pct"/>
          </w:tcPr>
          <w:p w:rsidR="00C97ED5" w:rsidRPr="0008504E" w:rsidRDefault="00933B4D" w:rsidP="00C97ED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C97ED5" w:rsidRPr="00085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1" w:type="pct"/>
          </w:tcPr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Издание локальных нормативных актов в соответствии с изменениями законодательства Российской Федерации по вопросам противодействия коррупции и требованиями ответственных государственных органов</w:t>
            </w:r>
          </w:p>
        </w:tc>
        <w:tc>
          <w:tcPr>
            <w:tcW w:w="1198" w:type="pct"/>
            <w:vAlign w:val="center"/>
          </w:tcPr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C97ED5" w:rsidRPr="0008504E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719" w:type="pct"/>
            <w:gridSpan w:val="2"/>
            <w:vAlign w:val="center"/>
          </w:tcPr>
          <w:p w:rsidR="00C97ED5" w:rsidRDefault="00C97ED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и </w:t>
            </w:r>
            <w:proofErr w:type="gramStart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устанавливаемые нормативными правовыми актами Президента Российской Федерации, Правительством Российской Федерации</w:t>
            </w:r>
          </w:p>
          <w:p w:rsidR="0008504E" w:rsidRPr="0008504E" w:rsidRDefault="0008504E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</w:tcPr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коррупции.</w:t>
            </w:r>
          </w:p>
          <w:p w:rsidR="00C97ED5" w:rsidRPr="0008504E" w:rsidRDefault="00C97ED5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</w:t>
            </w:r>
          </w:p>
        </w:tc>
      </w:tr>
      <w:tr w:rsidR="00933B4D" w:rsidRPr="0008504E" w:rsidTr="0008504E">
        <w:tc>
          <w:tcPr>
            <w:tcW w:w="228" w:type="pct"/>
          </w:tcPr>
          <w:p w:rsidR="00933B4D" w:rsidRPr="0008504E" w:rsidRDefault="00933B4D" w:rsidP="00C97ED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631" w:type="pct"/>
          </w:tcPr>
          <w:p w:rsidR="00933B4D" w:rsidRPr="0008504E" w:rsidRDefault="00933B4D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работников Учреждения</w:t>
            </w:r>
          </w:p>
        </w:tc>
        <w:tc>
          <w:tcPr>
            <w:tcW w:w="1245" w:type="pct"/>
            <w:gridSpan w:val="2"/>
            <w:vAlign w:val="center"/>
          </w:tcPr>
          <w:p w:rsidR="00933B4D" w:rsidRPr="0008504E" w:rsidRDefault="00933B4D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933B4D" w:rsidRPr="0008504E" w:rsidRDefault="00933B4D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08504E" w:rsidRDefault="00933B4D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защите персональных данных </w:t>
            </w:r>
            <w:proofErr w:type="gramStart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работников  ФГУ</w:t>
            </w:r>
            <w:proofErr w:type="gramEnd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Кубаньмонито</w:t>
            </w:r>
            <w:proofErr w:type="spellEnd"/>
          </w:p>
          <w:p w:rsidR="00933B4D" w:rsidRPr="0008504E" w:rsidRDefault="00933B4D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рингвод</w:t>
            </w:r>
            <w:proofErr w:type="spellEnd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4" w:type="pct"/>
          </w:tcPr>
          <w:p w:rsidR="00933B4D" w:rsidRPr="0008504E" w:rsidRDefault="00933B4D" w:rsidP="00C97ED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</w:t>
            </w:r>
          </w:p>
        </w:tc>
      </w:tr>
      <w:tr w:rsidR="00933B4D" w:rsidRPr="0008504E" w:rsidTr="0008504E">
        <w:tc>
          <w:tcPr>
            <w:tcW w:w="228" w:type="pct"/>
          </w:tcPr>
          <w:p w:rsidR="00933B4D" w:rsidRPr="0008504E" w:rsidRDefault="00933B4D" w:rsidP="00933B4D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631" w:type="pct"/>
          </w:tcPr>
          <w:p w:rsidR="00933B4D" w:rsidRPr="0008504E" w:rsidRDefault="00933B4D" w:rsidP="00933B4D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предусмотренным нормативными правовыми актами Российской Федерации, проверок по случаям несоблюдения работниками Учреждения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также применение соответствующих мер юридической ответственности</w:t>
            </w:r>
          </w:p>
        </w:tc>
        <w:tc>
          <w:tcPr>
            <w:tcW w:w="1245" w:type="pct"/>
            <w:gridSpan w:val="2"/>
            <w:vAlign w:val="center"/>
          </w:tcPr>
          <w:p w:rsidR="00933B4D" w:rsidRPr="0008504E" w:rsidRDefault="00933B4D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933B4D" w:rsidRPr="0008504E" w:rsidRDefault="00933B4D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933B4D" w:rsidRPr="0008504E" w:rsidRDefault="00933B4D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При выявлении случаев несоблюдения работниками учреждения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224" w:type="pct"/>
          </w:tcPr>
          <w:p w:rsidR="00933B4D" w:rsidRPr="0008504E" w:rsidRDefault="005B4348" w:rsidP="00933B4D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Профилактика и снижение рисков коррупционных проявлений при исполнении работниками Учреждения своих должностных обязанностей и соблюдении ими требований к служебному поведению</w:t>
            </w:r>
          </w:p>
        </w:tc>
      </w:tr>
      <w:tr w:rsidR="00015525" w:rsidRPr="0008504E" w:rsidTr="0008504E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631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формированию у работников Учреждения отрицательного отношения к коррупции</w:t>
            </w:r>
          </w:p>
        </w:tc>
        <w:tc>
          <w:tcPr>
            <w:tcW w:w="1245" w:type="pct"/>
            <w:gridSpan w:val="2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24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коррупции.</w:t>
            </w:r>
          </w:p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факторов</w:t>
            </w:r>
          </w:p>
        </w:tc>
      </w:tr>
      <w:tr w:rsidR="00015525" w:rsidRPr="0008504E" w:rsidTr="00F168F1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2" w:type="pct"/>
            <w:gridSpan w:val="5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коррупции, мониторинг коррупционных рисков и их устранение</w:t>
            </w:r>
          </w:p>
        </w:tc>
      </w:tr>
      <w:tr w:rsidR="00015525" w:rsidRPr="0008504E" w:rsidTr="0008504E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31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антикоррупционной  экспертизы</w:t>
            </w:r>
            <w:proofErr w:type="gramEnd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локальных нормативных правовых актов,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 их последующего устранения </w:t>
            </w:r>
          </w:p>
        </w:tc>
        <w:tc>
          <w:tcPr>
            <w:tcW w:w="1245" w:type="pct"/>
            <w:gridSpan w:val="2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224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Предупреждение включения в проекты правовых актов положений, способствующих созданию условий для проявления коррупции, а также выявлению таких положений.</w:t>
            </w:r>
          </w:p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Исключение толкований и пробелов в актах.</w:t>
            </w:r>
          </w:p>
        </w:tc>
      </w:tr>
      <w:tr w:rsidR="00015525" w:rsidRPr="0008504E" w:rsidTr="0008504E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31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государственных закупок:</w:t>
            </w:r>
          </w:p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контроля процедур при 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размещении государственной закупки на приобретение товаров (работ, услуг) с соблюдением всех критериев в сфере размещения государственной закупки;</w:t>
            </w:r>
          </w:p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- обеспечение открытости и прозрачности размещения государственной закупки путем проведения открытых конкурсов, аукционов в электронной форме.</w:t>
            </w:r>
          </w:p>
        </w:tc>
        <w:tc>
          <w:tcPr>
            <w:tcW w:w="1245" w:type="pct"/>
            <w:gridSpan w:val="2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предупреждению и противодействию коррупции</w:t>
            </w:r>
          </w:p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24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Преимущественное использование практики проведения открытых аукционов 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электронной форме для осуществления процедуры государственных закупок</w:t>
            </w:r>
          </w:p>
        </w:tc>
      </w:tr>
      <w:tr w:rsidR="00015525" w:rsidRPr="0008504E" w:rsidTr="0008504E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631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</w:t>
            </w:r>
          </w:p>
        </w:tc>
        <w:tc>
          <w:tcPr>
            <w:tcW w:w="1245" w:type="pct"/>
            <w:gridSpan w:val="2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24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мониторинга госзаказов. </w:t>
            </w:r>
          </w:p>
        </w:tc>
      </w:tr>
      <w:tr w:rsidR="00015525" w:rsidRPr="0008504E" w:rsidTr="004F6410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2" w:type="pct"/>
            <w:gridSpan w:val="5"/>
          </w:tcPr>
          <w:p w:rsidR="00015525" w:rsidRPr="0008504E" w:rsidRDefault="00015525" w:rsidP="00015525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 с</w:t>
            </w:r>
            <w:proofErr w:type="gramEnd"/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015525" w:rsidRPr="0008504E" w:rsidTr="0008504E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31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интернет-сайте Учреждения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245" w:type="pct"/>
            <w:gridSpan w:val="2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На систематической основе по результатам проведенных мероприятий по противодействию коррупции</w:t>
            </w:r>
          </w:p>
        </w:tc>
        <w:tc>
          <w:tcPr>
            <w:tcW w:w="1224" w:type="pct"/>
          </w:tcPr>
          <w:p w:rsidR="00015525" w:rsidRPr="0008504E" w:rsidRDefault="00015525" w:rsidP="0008504E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Приведение раздела официального сайта Учреждения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требованиям распорядительных документов Минтруда России</w:t>
            </w:r>
          </w:p>
        </w:tc>
      </w:tr>
      <w:tr w:rsidR="00015525" w:rsidRPr="0008504E" w:rsidTr="0008504E">
        <w:trPr>
          <w:trHeight w:val="3672"/>
        </w:trPr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31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ФГУ «Кубаньмониторингвод» или нарушениях требований к служебному поведению 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посредством: </w:t>
            </w:r>
          </w:p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- функционирования «горячей линии» и (или) «телефона доверия» по вопросам противодействия коррупции;</w:t>
            </w:r>
          </w:p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- приема электронных сообщений на официальном сайте ФГУ «Кубаньмониторингвод».</w:t>
            </w:r>
          </w:p>
        </w:tc>
        <w:tc>
          <w:tcPr>
            <w:tcW w:w="1245" w:type="pct"/>
            <w:gridSpan w:val="2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224" w:type="pct"/>
          </w:tcPr>
          <w:p w:rsidR="00015525" w:rsidRPr="0008504E" w:rsidRDefault="00015525" w:rsidP="0008504E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Функционировани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«телефона доверия», размещение информации о «телефонах доверия на сайт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возможности взаимодействия заявителя с 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компьютерных технологий в режиме «онлайн».</w:t>
            </w:r>
          </w:p>
        </w:tc>
      </w:tr>
      <w:tr w:rsidR="00015525" w:rsidRPr="0008504E" w:rsidTr="00EC74B4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2" w:type="pct"/>
            <w:gridSpan w:val="5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="0008504E"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r w:rsidRPr="0008504E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направленные на противодействие коррупции с учетом спецификации его деятельности</w:t>
            </w:r>
          </w:p>
        </w:tc>
      </w:tr>
      <w:tr w:rsidR="00015525" w:rsidRPr="0008504E" w:rsidTr="0008504E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631" w:type="pct"/>
          </w:tcPr>
          <w:p w:rsidR="00015525" w:rsidRPr="0008504E" w:rsidRDefault="00015525" w:rsidP="0008504E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>работниками и гражданами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, претендующими на замещение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вакантных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, а также сведени</w:t>
            </w:r>
            <w:r w:rsidR="0008504E" w:rsidRPr="000850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супруги (супруга) и несовершеннолетних детей указанных лиц</w:t>
            </w:r>
          </w:p>
        </w:tc>
        <w:tc>
          <w:tcPr>
            <w:tcW w:w="1245" w:type="pct"/>
            <w:gridSpan w:val="2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  <w:bookmarkStart w:id="0" w:name="_GoBack"/>
            <w:bookmarkEnd w:id="0"/>
          </w:p>
        </w:tc>
        <w:tc>
          <w:tcPr>
            <w:tcW w:w="1224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коррупционных проявлений</w:t>
            </w:r>
          </w:p>
        </w:tc>
      </w:tr>
      <w:tr w:rsidR="00015525" w:rsidRPr="0008504E" w:rsidTr="0008504E">
        <w:tc>
          <w:tcPr>
            <w:tcW w:w="228" w:type="pct"/>
          </w:tcPr>
          <w:p w:rsidR="00015525" w:rsidRPr="0008504E" w:rsidRDefault="00015525" w:rsidP="00015525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631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служебных расследований случаев коррупционных проявлений</w:t>
            </w:r>
          </w:p>
        </w:tc>
        <w:tc>
          <w:tcPr>
            <w:tcW w:w="1245" w:type="pct"/>
            <w:gridSpan w:val="2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ФГУ «Кубаньмониторингвод»</w:t>
            </w:r>
          </w:p>
        </w:tc>
        <w:tc>
          <w:tcPr>
            <w:tcW w:w="672" w:type="pct"/>
            <w:vAlign w:val="center"/>
          </w:tcPr>
          <w:p w:rsidR="00015525" w:rsidRPr="0008504E" w:rsidRDefault="00015525" w:rsidP="0008504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В случаях выявления</w:t>
            </w:r>
          </w:p>
        </w:tc>
        <w:tc>
          <w:tcPr>
            <w:tcW w:w="1224" w:type="pct"/>
          </w:tcPr>
          <w:p w:rsidR="00015525" w:rsidRPr="0008504E" w:rsidRDefault="00015525" w:rsidP="00015525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4E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коррупционных проявлений</w:t>
            </w:r>
          </w:p>
        </w:tc>
      </w:tr>
    </w:tbl>
    <w:p w:rsidR="0044540A" w:rsidRPr="0008504E" w:rsidRDefault="0044540A" w:rsidP="0041597B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sectPr w:rsidR="0044540A" w:rsidRPr="0008504E" w:rsidSect="00C97E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6F6"/>
    <w:rsid w:val="0000693C"/>
    <w:rsid w:val="0001119B"/>
    <w:rsid w:val="000133FD"/>
    <w:rsid w:val="000143F2"/>
    <w:rsid w:val="00015525"/>
    <w:rsid w:val="0001583C"/>
    <w:rsid w:val="00021C61"/>
    <w:rsid w:val="000224B3"/>
    <w:rsid w:val="00023161"/>
    <w:rsid w:val="0002488F"/>
    <w:rsid w:val="00024DA7"/>
    <w:rsid w:val="0002589B"/>
    <w:rsid w:val="0002594B"/>
    <w:rsid w:val="00027035"/>
    <w:rsid w:val="0002736E"/>
    <w:rsid w:val="000276DF"/>
    <w:rsid w:val="00027C77"/>
    <w:rsid w:val="00032721"/>
    <w:rsid w:val="0003306A"/>
    <w:rsid w:val="0003354C"/>
    <w:rsid w:val="000338E8"/>
    <w:rsid w:val="00034441"/>
    <w:rsid w:val="00035461"/>
    <w:rsid w:val="0003574F"/>
    <w:rsid w:val="000400F7"/>
    <w:rsid w:val="00041B6C"/>
    <w:rsid w:val="00042020"/>
    <w:rsid w:val="00047E61"/>
    <w:rsid w:val="000507BE"/>
    <w:rsid w:val="000529A7"/>
    <w:rsid w:val="0005661E"/>
    <w:rsid w:val="000568FA"/>
    <w:rsid w:val="00057D78"/>
    <w:rsid w:val="0006016E"/>
    <w:rsid w:val="0006172C"/>
    <w:rsid w:val="00071A2C"/>
    <w:rsid w:val="00074368"/>
    <w:rsid w:val="00074B2C"/>
    <w:rsid w:val="00075669"/>
    <w:rsid w:val="000756D5"/>
    <w:rsid w:val="00077B5D"/>
    <w:rsid w:val="00080C59"/>
    <w:rsid w:val="00082E45"/>
    <w:rsid w:val="00083B4A"/>
    <w:rsid w:val="00083BA6"/>
    <w:rsid w:val="0008504E"/>
    <w:rsid w:val="00092C20"/>
    <w:rsid w:val="000943FD"/>
    <w:rsid w:val="00094970"/>
    <w:rsid w:val="00094E58"/>
    <w:rsid w:val="00097A7A"/>
    <w:rsid w:val="000A0B13"/>
    <w:rsid w:val="000A41CD"/>
    <w:rsid w:val="000A68A5"/>
    <w:rsid w:val="000A772F"/>
    <w:rsid w:val="000B1DE0"/>
    <w:rsid w:val="000B27CC"/>
    <w:rsid w:val="000B5AD8"/>
    <w:rsid w:val="000B7144"/>
    <w:rsid w:val="000B73E9"/>
    <w:rsid w:val="000C0AC5"/>
    <w:rsid w:val="000C0C31"/>
    <w:rsid w:val="000C2A91"/>
    <w:rsid w:val="000C33B3"/>
    <w:rsid w:val="000C3952"/>
    <w:rsid w:val="000C5A54"/>
    <w:rsid w:val="000C6A31"/>
    <w:rsid w:val="000C6CAC"/>
    <w:rsid w:val="000C7EAE"/>
    <w:rsid w:val="000D313F"/>
    <w:rsid w:val="000D3311"/>
    <w:rsid w:val="000D3601"/>
    <w:rsid w:val="000D3E5D"/>
    <w:rsid w:val="000D6919"/>
    <w:rsid w:val="000D6E1B"/>
    <w:rsid w:val="000D7C1F"/>
    <w:rsid w:val="000E07F8"/>
    <w:rsid w:val="000E1301"/>
    <w:rsid w:val="000E2A3B"/>
    <w:rsid w:val="000E3BA4"/>
    <w:rsid w:val="000E552D"/>
    <w:rsid w:val="000E7D5C"/>
    <w:rsid w:val="000F2109"/>
    <w:rsid w:val="000F2358"/>
    <w:rsid w:val="000F4333"/>
    <w:rsid w:val="000F4F90"/>
    <w:rsid w:val="000F718C"/>
    <w:rsid w:val="0010232A"/>
    <w:rsid w:val="00102B5B"/>
    <w:rsid w:val="00102EB8"/>
    <w:rsid w:val="001056C3"/>
    <w:rsid w:val="001074C3"/>
    <w:rsid w:val="001075E7"/>
    <w:rsid w:val="0011100A"/>
    <w:rsid w:val="001119A9"/>
    <w:rsid w:val="001138EF"/>
    <w:rsid w:val="00115D7A"/>
    <w:rsid w:val="00117D45"/>
    <w:rsid w:val="00117D5A"/>
    <w:rsid w:val="00122EBB"/>
    <w:rsid w:val="0012457B"/>
    <w:rsid w:val="001267B2"/>
    <w:rsid w:val="0012726B"/>
    <w:rsid w:val="001273A4"/>
    <w:rsid w:val="00127A3D"/>
    <w:rsid w:val="001302E7"/>
    <w:rsid w:val="001306D5"/>
    <w:rsid w:val="00130B38"/>
    <w:rsid w:val="001318D1"/>
    <w:rsid w:val="00132759"/>
    <w:rsid w:val="00134AC8"/>
    <w:rsid w:val="00135F98"/>
    <w:rsid w:val="001368ED"/>
    <w:rsid w:val="0013713A"/>
    <w:rsid w:val="0013768A"/>
    <w:rsid w:val="00140B2D"/>
    <w:rsid w:val="001410CB"/>
    <w:rsid w:val="00144E35"/>
    <w:rsid w:val="00145979"/>
    <w:rsid w:val="001466EC"/>
    <w:rsid w:val="001526CF"/>
    <w:rsid w:val="00154356"/>
    <w:rsid w:val="001559CE"/>
    <w:rsid w:val="00161344"/>
    <w:rsid w:val="00163CCC"/>
    <w:rsid w:val="00164F48"/>
    <w:rsid w:val="00167D65"/>
    <w:rsid w:val="00171FCC"/>
    <w:rsid w:val="001723D8"/>
    <w:rsid w:val="00174D71"/>
    <w:rsid w:val="001763E4"/>
    <w:rsid w:val="001847D3"/>
    <w:rsid w:val="00185D10"/>
    <w:rsid w:val="00186D56"/>
    <w:rsid w:val="00187405"/>
    <w:rsid w:val="00190D09"/>
    <w:rsid w:val="001920FB"/>
    <w:rsid w:val="00192D44"/>
    <w:rsid w:val="00193125"/>
    <w:rsid w:val="00193EBC"/>
    <w:rsid w:val="00193FDF"/>
    <w:rsid w:val="0019547C"/>
    <w:rsid w:val="001A2203"/>
    <w:rsid w:val="001A3394"/>
    <w:rsid w:val="001A4DC9"/>
    <w:rsid w:val="001A4EE2"/>
    <w:rsid w:val="001A5F10"/>
    <w:rsid w:val="001A66DA"/>
    <w:rsid w:val="001B11AE"/>
    <w:rsid w:val="001B1911"/>
    <w:rsid w:val="001B1BC8"/>
    <w:rsid w:val="001B3DE7"/>
    <w:rsid w:val="001B6739"/>
    <w:rsid w:val="001B7CBE"/>
    <w:rsid w:val="001C1DF7"/>
    <w:rsid w:val="001C29F7"/>
    <w:rsid w:val="001C6257"/>
    <w:rsid w:val="001D20BF"/>
    <w:rsid w:val="001D3F8E"/>
    <w:rsid w:val="001D4F65"/>
    <w:rsid w:val="001D5F0B"/>
    <w:rsid w:val="001D65BE"/>
    <w:rsid w:val="001E3A51"/>
    <w:rsid w:val="001E41DF"/>
    <w:rsid w:val="001E45C7"/>
    <w:rsid w:val="001E4F2D"/>
    <w:rsid w:val="001F1D0F"/>
    <w:rsid w:val="001F43BA"/>
    <w:rsid w:val="001F51A1"/>
    <w:rsid w:val="00200183"/>
    <w:rsid w:val="002029ED"/>
    <w:rsid w:val="00203BA0"/>
    <w:rsid w:val="00205F33"/>
    <w:rsid w:val="002103FD"/>
    <w:rsid w:val="00211AB9"/>
    <w:rsid w:val="00211FC6"/>
    <w:rsid w:val="002139E7"/>
    <w:rsid w:val="00213CFE"/>
    <w:rsid w:val="00217087"/>
    <w:rsid w:val="002171EA"/>
    <w:rsid w:val="00217939"/>
    <w:rsid w:val="00220548"/>
    <w:rsid w:val="00222180"/>
    <w:rsid w:val="00222A93"/>
    <w:rsid w:val="002317E7"/>
    <w:rsid w:val="002328D4"/>
    <w:rsid w:val="00232D08"/>
    <w:rsid w:val="0023327D"/>
    <w:rsid w:val="00233EB6"/>
    <w:rsid w:val="00234C12"/>
    <w:rsid w:val="00234DD1"/>
    <w:rsid w:val="0024123A"/>
    <w:rsid w:val="002458BD"/>
    <w:rsid w:val="00247774"/>
    <w:rsid w:val="00250CC0"/>
    <w:rsid w:val="00253A92"/>
    <w:rsid w:val="0025406E"/>
    <w:rsid w:val="00254434"/>
    <w:rsid w:val="00255864"/>
    <w:rsid w:val="00257FC7"/>
    <w:rsid w:val="00261683"/>
    <w:rsid w:val="00262506"/>
    <w:rsid w:val="00262BFF"/>
    <w:rsid w:val="0026603E"/>
    <w:rsid w:val="002661EC"/>
    <w:rsid w:val="00266FC5"/>
    <w:rsid w:val="0026715F"/>
    <w:rsid w:val="00267415"/>
    <w:rsid w:val="00267C95"/>
    <w:rsid w:val="00274A78"/>
    <w:rsid w:val="0027513F"/>
    <w:rsid w:val="00275153"/>
    <w:rsid w:val="002768A3"/>
    <w:rsid w:val="002776C0"/>
    <w:rsid w:val="00280294"/>
    <w:rsid w:val="00281B82"/>
    <w:rsid w:val="00282044"/>
    <w:rsid w:val="00282B97"/>
    <w:rsid w:val="00285988"/>
    <w:rsid w:val="00290B71"/>
    <w:rsid w:val="00292FED"/>
    <w:rsid w:val="002934DA"/>
    <w:rsid w:val="00293A2A"/>
    <w:rsid w:val="002A0CA3"/>
    <w:rsid w:val="002A1EA2"/>
    <w:rsid w:val="002A4417"/>
    <w:rsid w:val="002A4B72"/>
    <w:rsid w:val="002A4CDF"/>
    <w:rsid w:val="002A54DF"/>
    <w:rsid w:val="002A69B4"/>
    <w:rsid w:val="002A7867"/>
    <w:rsid w:val="002B2894"/>
    <w:rsid w:val="002B4087"/>
    <w:rsid w:val="002B4CB3"/>
    <w:rsid w:val="002B51B2"/>
    <w:rsid w:val="002B5656"/>
    <w:rsid w:val="002B56E8"/>
    <w:rsid w:val="002C0324"/>
    <w:rsid w:val="002C19D9"/>
    <w:rsid w:val="002C35CA"/>
    <w:rsid w:val="002C7127"/>
    <w:rsid w:val="002C7EC2"/>
    <w:rsid w:val="002D12BF"/>
    <w:rsid w:val="002D4215"/>
    <w:rsid w:val="002D505E"/>
    <w:rsid w:val="002D5A9B"/>
    <w:rsid w:val="002D7B48"/>
    <w:rsid w:val="002E05E0"/>
    <w:rsid w:val="002E11BF"/>
    <w:rsid w:val="002E2C30"/>
    <w:rsid w:val="002E3497"/>
    <w:rsid w:val="002E7182"/>
    <w:rsid w:val="002F4231"/>
    <w:rsid w:val="002F63E9"/>
    <w:rsid w:val="002F74A2"/>
    <w:rsid w:val="003020CE"/>
    <w:rsid w:val="00306893"/>
    <w:rsid w:val="0031004D"/>
    <w:rsid w:val="00312A11"/>
    <w:rsid w:val="003150F9"/>
    <w:rsid w:val="00316ECB"/>
    <w:rsid w:val="00320C0D"/>
    <w:rsid w:val="003234F7"/>
    <w:rsid w:val="00323D76"/>
    <w:rsid w:val="00324250"/>
    <w:rsid w:val="003247A1"/>
    <w:rsid w:val="00325E05"/>
    <w:rsid w:val="0033097F"/>
    <w:rsid w:val="0033474D"/>
    <w:rsid w:val="00342C70"/>
    <w:rsid w:val="00343E01"/>
    <w:rsid w:val="003463EB"/>
    <w:rsid w:val="003472C6"/>
    <w:rsid w:val="00347B5B"/>
    <w:rsid w:val="00352682"/>
    <w:rsid w:val="00353CBD"/>
    <w:rsid w:val="00356EAB"/>
    <w:rsid w:val="003613AB"/>
    <w:rsid w:val="00363EE0"/>
    <w:rsid w:val="00367B60"/>
    <w:rsid w:val="0037007E"/>
    <w:rsid w:val="003702CF"/>
    <w:rsid w:val="00373263"/>
    <w:rsid w:val="003753E3"/>
    <w:rsid w:val="0038119A"/>
    <w:rsid w:val="00381A0D"/>
    <w:rsid w:val="00382DDB"/>
    <w:rsid w:val="00383678"/>
    <w:rsid w:val="0038478A"/>
    <w:rsid w:val="0038653D"/>
    <w:rsid w:val="00387659"/>
    <w:rsid w:val="00390690"/>
    <w:rsid w:val="00391259"/>
    <w:rsid w:val="003929A8"/>
    <w:rsid w:val="00393B5C"/>
    <w:rsid w:val="00393E0F"/>
    <w:rsid w:val="00394B75"/>
    <w:rsid w:val="003956A7"/>
    <w:rsid w:val="00396009"/>
    <w:rsid w:val="00397BB5"/>
    <w:rsid w:val="003A1C57"/>
    <w:rsid w:val="003A3F09"/>
    <w:rsid w:val="003A7590"/>
    <w:rsid w:val="003B058E"/>
    <w:rsid w:val="003B0F48"/>
    <w:rsid w:val="003B1C6C"/>
    <w:rsid w:val="003B22E9"/>
    <w:rsid w:val="003B2AA6"/>
    <w:rsid w:val="003C713F"/>
    <w:rsid w:val="003D09B2"/>
    <w:rsid w:val="003D20D2"/>
    <w:rsid w:val="003D2845"/>
    <w:rsid w:val="003D3D01"/>
    <w:rsid w:val="003D706B"/>
    <w:rsid w:val="003E0D40"/>
    <w:rsid w:val="003E2194"/>
    <w:rsid w:val="003E23E9"/>
    <w:rsid w:val="003E330A"/>
    <w:rsid w:val="003E4CE6"/>
    <w:rsid w:val="003E7A05"/>
    <w:rsid w:val="003E7F4C"/>
    <w:rsid w:val="003F37D5"/>
    <w:rsid w:val="003F5807"/>
    <w:rsid w:val="00400304"/>
    <w:rsid w:val="00402BAA"/>
    <w:rsid w:val="00403FF0"/>
    <w:rsid w:val="00404AE8"/>
    <w:rsid w:val="00406438"/>
    <w:rsid w:val="00406804"/>
    <w:rsid w:val="0040793B"/>
    <w:rsid w:val="00414BE2"/>
    <w:rsid w:val="00414FE1"/>
    <w:rsid w:val="0041597B"/>
    <w:rsid w:val="00417F35"/>
    <w:rsid w:val="00422355"/>
    <w:rsid w:val="00422723"/>
    <w:rsid w:val="00424C02"/>
    <w:rsid w:val="00425347"/>
    <w:rsid w:val="00427358"/>
    <w:rsid w:val="004347C3"/>
    <w:rsid w:val="00435AA8"/>
    <w:rsid w:val="00441F9A"/>
    <w:rsid w:val="00442CE5"/>
    <w:rsid w:val="00442D58"/>
    <w:rsid w:val="0044540A"/>
    <w:rsid w:val="00446546"/>
    <w:rsid w:val="0044668A"/>
    <w:rsid w:val="00447872"/>
    <w:rsid w:val="004501A0"/>
    <w:rsid w:val="00473C12"/>
    <w:rsid w:val="00481209"/>
    <w:rsid w:val="00481250"/>
    <w:rsid w:val="00485DFE"/>
    <w:rsid w:val="0049637C"/>
    <w:rsid w:val="00497AD6"/>
    <w:rsid w:val="004A0F6C"/>
    <w:rsid w:val="004A21A0"/>
    <w:rsid w:val="004A45EF"/>
    <w:rsid w:val="004A5619"/>
    <w:rsid w:val="004A56DA"/>
    <w:rsid w:val="004A6E4E"/>
    <w:rsid w:val="004B1425"/>
    <w:rsid w:val="004B1C2D"/>
    <w:rsid w:val="004B1E7C"/>
    <w:rsid w:val="004B288D"/>
    <w:rsid w:val="004B2D5E"/>
    <w:rsid w:val="004B31E7"/>
    <w:rsid w:val="004B33AC"/>
    <w:rsid w:val="004B34A0"/>
    <w:rsid w:val="004B4789"/>
    <w:rsid w:val="004B67FC"/>
    <w:rsid w:val="004B6923"/>
    <w:rsid w:val="004C7EC9"/>
    <w:rsid w:val="004D0C37"/>
    <w:rsid w:val="004D0CBC"/>
    <w:rsid w:val="004D0CCB"/>
    <w:rsid w:val="004D21FD"/>
    <w:rsid w:val="004D2E75"/>
    <w:rsid w:val="004D4DCD"/>
    <w:rsid w:val="004D5096"/>
    <w:rsid w:val="004E16E4"/>
    <w:rsid w:val="004E1D05"/>
    <w:rsid w:val="004E3486"/>
    <w:rsid w:val="004E4A5E"/>
    <w:rsid w:val="004E556C"/>
    <w:rsid w:val="004E5D08"/>
    <w:rsid w:val="004E6879"/>
    <w:rsid w:val="004F0CD3"/>
    <w:rsid w:val="004F2BE2"/>
    <w:rsid w:val="004F30D1"/>
    <w:rsid w:val="004F4881"/>
    <w:rsid w:val="004F6410"/>
    <w:rsid w:val="00500F3A"/>
    <w:rsid w:val="00502CB4"/>
    <w:rsid w:val="00505B18"/>
    <w:rsid w:val="005118BA"/>
    <w:rsid w:val="005127BA"/>
    <w:rsid w:val="00512A27"/>
    <w:rsid w:val="005141B0"/>
    <w:rsid w:val="00514D00"/>
    <w:rsid w:val="005160F9"/>
    <w:rsid w:val="00520714"/>
    <w:rsid w:val="005230FE"/>
    <w:rsid w:val="005242D1"/>
    <w:rsid w:val="00527325"/>
    <w:rsid w:val="005307E4"/>
    <w:rsid w:val="00530C34"/>
    <w:rsid w:val="00531DDE"/>
    <w:rsid w:val="00532163"/>
    <w:rsid w:val="00533DEC"/>
    <w:rsid w:val="00535192"/>
    <w:rsid w:val="005354A1"/>
    <w:rsid w:val="00536A1A"/>
    <w:rsid w:val="005427C1"/>
    <w:rsid w:val="005463C1"/>
    <w:rsid w:val="00546B98"/>
    <w:rsid w:val="005517BF"/>
    <w:rsid w:val="00552CE4"/>
    <w:rsid w:val="0055323D"/>
    <w:rsid w:val="00553BFC"/>
    <w:rsid w:val="00554715"/>
    <w:rsid w:val="0055568E"/>
    <w:rsid w:val="005577F9"/>
    <w:rsid w:val="0056207C"/>
    <w:rsid w:val="00564161"/>
    <w:rsid w:val="0056471B"/>
    <w:rsid w:val="0057100F"/>
    <w:rsid w:val="005745E3"/>
    <w:rsid w:val="00581572"/>
    <w:rsid w:val="00581F71"/>
    <w:rsid w:val="0058268F"/>
    <w:rsid w:val="00583D1D"/>
    <w:rsid w:val="005876D4"/>
    <w:rsid w:val="005923C8"/>
    <w:rsid w:val="005950CF"/>
    <w:rsid w:val="005A07DB"/>
    <w:rsid w:val="005A21D9"/>
    <w:rsid w:val="005A60E4"/>
    <w:rsid w:val="005A621C"/>
    <w:rsid w:val="005A6F2A"/>
    <w:rsid w:val="005B10ED"/>
    <w:rsid w:val="005B4348"/>
    <w:rsid w:val="005B4D85"/>
    <w:rsid w:val="005B62B4"/>
    <w:rsid w:val="005B6F50"/>
    <w:rsid w:val="005B7346"/>
    <w:rsid w:val="005C1864"/>
    <w:rsid w:val="005C19B5"/>
    <w:rsid w:val="005C4EA4"/>
    <w:rsid w:val="005C762F"/>
    <w:rsid w:val="005C76D3"/>
    <w:rsid w:val="005C7983"/>
    <w:rsid w:val="005D0C18"/>
    <w:rsid w:val="005D5654"/>
    <w:rsid w:val="005D7F26"/>
    <w:rsid w:val="005E1224"/>
    <w:rsid w:val="005E276E"/>
    <w:rsid w:val="005E401E"/>
    <w:rsid w:val="005E46AF"/>
    <w:rsid w:val="005E50B4"/>
    <w:rsid w:val="005E67F1"/>
    <w:rsid w:val="005E71FD"/>
    <w:rsid w:val="005F06DD"/>
    <w:rsid w:val="005F2C89"/>
    <w:rsid w:val="005F520A"/>
    <w:rsid w:val="005F5526"/>
    <w:rsid w:val="005F69FE"/>
    <w:rsid w:val="00604032"/>
    <w:rsid w:val="00605432"/>
    <w:rsid w:val="00605A37"/>
    <w:rsid w:val="00611F0F"/>
    <w:rsid w:val="00612C10"/>
    <w:rsid w:val="0061763A"/>
    <w:rsid w:val="00620262"/>
    <w:rsid w:val="00622735"/>
    <w:rsid w:val="006264B7"/>
    <w:rsid w:val="006277A7"/>
    <w:rsid w:val="0063008D"/>
    <w:rsid w:val="00635CB9"/>
    <w:rsid w:val="00636C57"/>
    <w:rsid w:val="00641371"/>
    <w:rsid w:val="00642C6E"/>
    <w:rsid w:val="00645707"/>
    <w:rsid w:val="006501B6"/>
    <w:rsid w:val="00650479"/>
    <w:rsid w:val="0065547F"/>
    <w:rsid w:val="00656751"/>
    <w:rsid w:val="00660D3E"/>
    <w:rsid w:val="00660DFD"/>
    <w:rsid w:val="006638F4"/>
    <w:rsid w:val="00663C15"/>
    <w:rsid w:val="006640CF"/>
    <w:rsid w:val="0066505D"/>
    <w:rsid w:val="00666E96"/>
    <w:rsid w:val="0067425A"/>
    <w:rsid w:val="00681CEF"/>
    <w:rsid w:val="00683A7C"/>
    <w:rsid w:val="00683E52"/>
    <w:rsid w:val="006851E5"/>
    <w:rsid w:val="00685910"/>
    <w:rsid w:val="0068632F"/>
    <w:rsid w:val="006910F9"/>
    <w:rsid w:val="006918E6"/>
    <w:rsid w:val="006926E6"/>
    <w:rsid w:val="00695631"/>
    <w:rsid w:val="00697AB3"/>
    <w:rsid w:val="006A1E43"/>
    <w:rsid w:val="006A31C7"/>
    <w:rsid w:val="006A393E"/>
    <w:rsid w:val="006A4FEF"/>
    <w:rsid w:val="006A723F"/>
    <w:rsid w:val="006B09C6"/>
    <w:rsid w:val="006B18A0"/>
    <w:rsid w:val="006B383D"/>
    <w:rsid w:val="006B4D06"/>
    <w:rsid w:val="006B5246"/>
    <w:rsid w:val="006B5A60"/>
    <w:rsid w:val="006B66BD"/>
    <w:rsid w:val="006B6A9E"/>
    <w:rsid w:val="006B7022"/>
    <w:rsid w:val="006C30A0"/>
    <w:rsid w:val="006C532D"/>
    <w:rsid w:val="006D29E5"/>
    <w:rsid w:val="006D3D8C"/>
    <w:rsid w:val="006D7648"/>
    <w:rsid w:val="006E057D"/>
    <w:rsid w:val="006E3800"/>
    <w:rsid w:val="006E6688"/>
    <w:rsid w:val="006E6A76"/>
    <w:rsid w:val="006E79CC"/>
    <w:rsid w:val="006F102B"/>
    <w:rsid w:val="006F1172"/>
    <w:rsid w:val="006F3615"/>
    <w:rsid w:val="006F462E"/>
    <w:rsid w:val="006F4638"/>
    <w:rsid w:val="00701B07"/>
    <w:rsid w:val="00703D03"/>
    <w:rsid w:val="00704F3A"/>
    <w:rsid w:val="00705898"/>
    <w:rsid w:val="0070755F"/>
    <w:rsid w:val="00713155"/>
    <w:rsid w:val="007161E8"/>
    <w:rsid w:val="00716B6E"/>
    <w:rsid w:val="007175B6"/>
    <w:rsid w:val="007179A3"/>
    <w:rsid w:val="007230AD"/>
    <w:rsid w:val="007240F4"/>
    <w:rsid w:val="007260C8"/>
    <w:rsid w:val="00726644"/>
    <w:rsid w:val="007300A8"/>
    <w:rsid w:val="0073016F"/>
    <w:rsid w:val="007309E9"/>
    <w:rsid w:val="00736C14"/>
    <w:rsid w:val="00740829"/>
    <w:rsid w:val="007410D1"/>
    <w:rsid w:val="007420B0"/>
    <w:rsid w:val="0074252E"/>
    <w:rsid w:val="007429F8"/>
    <w:rsid w:val="00744345"/>
    <w:rsid w:val="00745F7D"/>
    <w:rsid w:val="00750714"/>
    <w:rsid w:val="00751369"/>
    <w:rsid w:val="007517C5"/>
    <w:rsid w:val="00754BC5"/>
    <w:rsid w:val="00754C9E"/>
    <w:rsid w:val="007565C6"/>
    <w:rsid w:val="00756A19"/>
    <w:rsid w:val="00757205"/>
    <w:rsid w:val="00761D83"/>
    <w:rsid w:val="007634C4"/>
    <w:rsid w:val="0076497A"/>
    <w:rsid w:val="00766360"/>
    <w:rsid w:val="00767197"/>
    <w:rsid w:val="00771187"/>
    <w:rsid w:val="00771AE3"/>
    <w:rsid w:val="00773799"/>
    <w:rsid w:val="00775426"/>
    <w:rsid w:val="00775D4C"/>
    <w:rsid w:val="0078059F"/>
    <w:rsid w:val="007815B3"/>
    <w:rsid w:val="00781C3F"/>
    <w:rsid w:val="0078258D"/>
    <w:rsid w:val="00783148"/>
    <w:rsid w:val="0078617D"/>
    <w:rsid w:val="00786364"/>
    <w:rsid w:val="00792CBA"/>
    <w:rsid w:val="0079435E"/>
    <w:rsid w:val="007946E1"/>
    <w:rsid w:val="00796172"/>
    <w:rsid w:val="007A14BB"/>
    <w:rsid w:val="007A2351"/>
    <w:rsid w:val="007A2E3E"/>
    <w:rsid w:val="007A4B5D"/>
    <w:rsid w:val="007A5CCF"/>
    <w:rsid w:val="007A67D8"/>
    <w:rsid w:val="007B06B8"/>
    <w:rsid w:val="007B2174"/>
    <w:rsid w:val="007B3BFA"/>
    <w:rsid w:val="007B4A0A"/>
    <w:rsid w:val="007B60B4"/>
    <w:rsid w:val="007B6430"/>
    <w:rsid w:val="007C0B84"/>
    <w:rsid w:val="007C0C05"/>
    <w:rsid w:val="007C3960"/>
    <w:rsid w:val="007C4192"/>
    <w:rsid w:val="007C6168"/>
    <w:rsid w:val="007C7040"/>
    <w:rsid w:val="007C7407"/>
    <w:rsid w:val="007C7580"/>
    <w:rsid w:val="007D0ACB"/>
    <w:rsid w:val="007D1D3D"/>
    <w:rsid w:val="007D54D8"/>
    <w:rsid w:val="007D5D81"/>
    <w:rsid w:val="007D6A1F"/>
    <w:rsid w:val="007D6FDA"/>
    <w:rsid w:val="007D7E12"/>
    <w:rsid w:val="007E3C5B"/>
    <w:rsid w:val="007E5163"/>
    <w:rsid w:val="007E53D9"/>
    <w:rsid w:val="007E5A19"/>
    <w:rsid w:val="007E79F2"/>
    <w:rsid w:val="007F3D96"/>
    <w:rsid w:val="007F5DD5"/>
    <w:rsid w:val="007F7A49"/>
    <w:rsid w:val="00803182"/>
    <w:rsid w:val="0080368D"/>
    <w:rsid w:val="00805B91"/>
    <w:rsid w:val="00807037"/>
    <w:rsid w:val="00810A62"/>
    <w:rsid w:val="00815EA7"/>
    <w:rsid w:val="008214A0"/>
    <w:rsid w:val="00821706"/>
    <w:rsid w:val="00826A67"/>
    <w:rsid w:val="008279A5"/>
    <w:rsid w:val="0084333D"/>
    <w:rsid w:val="008433AD"/>
    <w:rsid w:val="0084410D"/>
    <w:rsid w:val="00844416"/>
    <w:rsid w:val="00847190"/>
    <w:rsid w:val="008515DF"/>
    <w:rsid w:val="00851C6F"/>
    <w:rsid w:val="0085288C"/>
    <w:rsid w:val="00853994"/>
    <w:rsid w:val="00856762"/>
    <w:rsid w:val="00860CC3"/>
    <w:rsid w:val="00865769"/>
    <w:rsid w:val="00865F69"/>
    <w:rsid w:val="008661E2"/>
    <w:rsid w:val="0086694A"/>
    <w:rsid w:val="008700A8"/>
    <w:rsid w:val="00870EA1"/>
    <w:rsid w:val="008733CE"/>
    <w:rsid w:val="00873D02"/>
    <w:rsid w:val="00875A5B"/>
    <w:rsid w:val="00877205"/>
    <w:rsid w:val="00886A8D"/>
    <w:rsid w:val="00887503"/>
    <w:rsid w:val="00892F6F"/>
    <w:rsid w:val="008939BD"/>
    <w:rsid w:val="00894349"/>
    <w:rsid w:val="00895FB0"/>
    <w:rsid w:val="008973E8"/>
    <w:rsid w:val="008974E5"/>
    <w:rsid w:val="00897A61"/>
    <w:rsid w:val="008A0330"/>
    <w:rsid w:val="008A4843"/>
    <w:rsid w:val="008B69D4"/>
    <w:rsid w:val="008B6EA1"/>
    <w:rsid w:val="008B7256"/>
    <w:rsid w:val="008C0DEE"/>
    <w:rsid w:val="008C1E92"/>
    <w:rsid w:val="008C2869"/>
    <w:rsid w:val="008C5080"/>
    <w:rsid w:val="008C580D"/>
    <w:rsid w:val="008C6876"/>
    <w:rsid w:val="008C705C"/>
    <w:rsid w:val="008C75CC"/>
    <w:rsid w:val="008D32D5"/>
    <w:rsid w:val="008D3FFC"/>
    <w:rsid w:val="008D500F"/>
    <w:rsid w:val="008E0005"/>
    <w:rsid w:val="008E0393"/>
    <w:rsid w:val="008E2315"/>
    <w:rsid w:val="008E61D8"/>
    <w:rsid w:val="008E6DEE"/>
    <w:rsid w:val="008E78DD"/>
    <w:rsid w:val="008F1C51"/>
    <w:rsid w:val="008F1E2C"/>
    <w:rsid w:val="008F250E"/>
    <w:rsid w:val="008F33A9"/>
    <w:rsid w:val="008F5DC3"/>
    <w:rsid w:val="008F630F"/>
    <w:rsid w:val="008F760C"/>
    <w:rsid w:val="00901280"/>
    <w:rsid w:val="00903B22"/>
    <w:rsid w:val="00903D58"/>
    <w:rsid w:val="00910066"/>
    <w:rsid w:val="009209E4"/>
    <w:rsid w:val="00920BDB"/>
    <w:rsid w:val="0092343F"/>
    <w:rsid w:val="00923E8A"/>
    <w:rsid w:val="00925CDB"/>
    <w:rsid w:val="00933B4D"/>
    <w:rsid w:val="009344E3"/>
    <w:rsid w:val="00941281"/>
    <w:rsid w:val="009439F5"/>
    <w:rsid w:val="00946376"/>
    <w:rsid w:val="00951E16"/>
    <w:rsid w:val="00952029"/>
    <w:rsid w:val="00953D3E"/>
    <w:rsid w:val="00956899"/>
    <w:rsid w:val="00960652"/>
    <w:rsid w:val="00962518"/>
    <w:rsid w:val="00962FC8"/>
    <w:rsid w:val="00963439"/>
    <w:rsid w:val="009674ED"/>
    <w:rsid w:val="009720B8"/>
    <w:rsid w:val="009730C8"/>
    <w:rsid w:val="0097518A"/>
    <w:rsid w:val="009830D8"/>
    <w:rsid w:val="0098505E"/>
    <w:rsid w:val="0099048E"/>
    <w:rsid w:val="0099105E"/>
    <w:rsid w:val="0099160F"/>
    <w:rsid w:val="0099277E"/>
    <w:rsid w:val="009A01B6"/>
    <w:rsid w:val="009A43DE"/>
    <w:rsid w:val="009A5A57"/>
    <w:rsid w:val="009A5B5F"/>
    <w:rsid w:val="009A74F0"/>
    <w:rsid w:val="009A7E20"/>
    <w:rsid w:val="009A7F77"/>
    <w:rsid w:val="009B34E2"/>
    <w:rsid w:val="009B34FC"/>
    <w:rsid w:val="009B37AE"/>
    <w:rsid w:val="009B3898"/>
    <w:rsid w:val="009B4262"/>
    <w:rsid w:val="009B462F"/>
    <w:rsid w:val="009B4CEC"/>
    <w:rsid w:val="009B6036"/>
    <w:rsid w:val="009B7C3E"/>
    <w:rsid w:val="009C04C2"/>
    <w:rsid w:val="009C2E7E"/>
    <w:rsid w:val="009C343F"/>
    <w:rsid w:val="009D0AAC"/>
    <w:rsid w:val="009D29AE"/>
    <w:rsid w:val="009D39C0"/>
    <w:rsid w:val="009D4646"/>
    <w:rsid w:val="009D5F5A"/>
    <w:rsid w:val="009E093E"/>
    <w:rsid w:val="009E265A"/>
    <w:rsid w:val="009E49AA"/>
    <w:rsid w:val="009E5430"/>
    <w:rsid w:val="009E6215"/>
    <w:rsid w:val="009F7457"/>
    <w:rsid w:val="00A01650"/>
    <w:rsid w:val="00A01C97"/>
    <w:rsid w:val="00A03ED0"/>
    <w:rsid w:val="00A0699F"/>
    <w:rsid w:val="00A1140F"/>
    <w:rsid w:val="00A131DE"/>
    <w:rsid w:val="00A142B1"/>
    <w:rsid w:val="00A14745"/>
    <w:rsid w:val="00A15759"/>
    <w:rsid w:val="00A201E2"/>
    <w:rsid w:val="00A2095F"/>
    <w:rsid w:val="00A20DB7"/>
    <w:rsid w:val="00A2133E"/>
    <w:rsid w:val="00A2416C"/>
    <w:rsid w:val="00A27E56"/>
    <w:rsid w:val="00A310B5"/>
    <w:rsid w:val="00A3271F"/>
    <w:rsid w:val="00A33CE8"/>
    <w:rsid w:val="00A33E59"/>
    <w:rsid w:val="00A34938"/>
    <w:rsid w:val="00A349E5"/>
    <w:rsid w:val="00A34A94"/>
    <w:rsid w:val="00A35783"/>
    <w:rsid w:val="00A36590"/>
    <w:rsid w:val="00A366F4"/>
    <w:rsid w:val="00A369A7"/>
    <w:rsid w:val="00A4244B"/>
    <w:rsid w:val="00A424DE"/>
    <w:rsid w:val="00A435C1"/>
    <w:rsid w:val="00A43F62"/>
    <w:rsid w:val="00A45B18"/>
    <w:rsid w:val="00A46E01"/>
    <w:rsid w:val="00A46FC8"/>
    <w:rsid w:val="00A47AB0"/>
    <w:rsid w:val="00A47D5B"/>
    <w:rsid w:val="00A503AE"/>
    <w:rsid w:val="00A51434"/>
    <w:rsid w:val="00A52928"/>
    <w:rsid w:val="00A5534B"/>
    <w:rsid w:val="00A5619E"/>
    <w:rsid w:val="00A57FB6"/>
    <w:rsid w:val="00A611B1"/>
    <w:rsid w:val="00A65CB3"/>
    <w:rsid w:val="00A67FDE"/>
    <w:rsid w:val="00A70626"/>
    <w:rsid w:val="00A70D52"/>
    <w:rsid w:val="00A7387A"/>
    <w:rsid w:val="00A77565"/>
    <w:rsid w:val="00A77F15"/>
    <w:rsid w:val="00A81399"/>
    <w:rsid w:val="00A831BA"/>
    <w:rsid w:val="00A84DBE"/>
    <w:rsid w:val="00A85A6F"/>
    <w:rsid w:val="00A86586"/>
    <w:rsid w:val="00A86D64"/>
    <w:rsid w:val="00A87CBB"/>
    <w:rsid w:val="00A90E9A"/>
    <w:rsid w:val="00A925C2"/>
    <w:rsid w:val="00A937F9"/>
    <w:rsid w:val="00A96887"/>
    <w:rsid w:val="00A973F1"/>
    <w:rsid w:val="00AA0207"/>
    <w:rsid w:val="00AA1108"/>
    <w:rsid w:val="00AA6C34"/>
    <w:rsid w:val="00AA7959"/>
    <w:rsid w:val="00AA7ABD"/>
    <w:rsid w:val="00AB10CA"/>
    <w:rsid w:val="00AC0AB5"/>
    <w:rsid w:val="00AC10FD"/>
    <w:rsid w:val="00AC5074"/>
    <w:rsid w:val="00AC562B"/>
    <w:rsid w:val="00AC5D6F"/>
    <w:rsid w:val="00AD20D9"/>
    <w:rsid w:val="00AD3592"/>
    <w:rsid w:val="00AE0E18"/>
    <w:rsid w:val="00AE263F"/>
    <w:rsid w:val="00AE7E8D"/>
    <w:rsid w:val="00AF140C"/>
    <w:rsid w:val="00AF18BF"/>
    <w:rsid w:val="00AF26E9"/>
    <w:rsid w:val="00AF423B"/>
    <w:rsid w:val="00AF59F3"/>
    <w:rsid w:val="00AF5DB2"/>
    <w:rsid w:val="00AF6AC1"/>
    <w:rsid w:val="00AF6EA7"/>
    <w:rsid w:val="00B000D1"/>
    <w:rsid w:val="00B00B4D"/>
    <w:rsid w:val="00B01CD3"/>
    <w:rsid w:val="00B03BFD"/>
    <w:rsid w:val="00B04697"/>
    <w:rsid w:val="00B05D94"/>
    <w:rsid w:val="00B100C6"/>
    <w:rsid w:val="00B136F6"/>
    <w:rsid w:val="00B14A6E"/>
    <w:rsid w:val="00B1503E"/>
    <w:rsid w:val="00B15880"/>
    <w:rsid w:val="00B1738C"/>
    <w:rsid w:val="00B22DF6"/>
    <w:rsid w:val="00B2326A"/>
    <w:rsid w:val="00B2385E"/>
    <w:rsid w:val="00B24B37"/>
    <w:rsid w:val="00B267DE"/>
    <w:rsid w:val="00B26A6C"/>
    <w:rsid w:val="00B26F51"/>
    <w:rsid w:val="00B2778F"/>
    <w:rsid w:val="00B30D33"/>
    <w:rsid w:val="00B33ECD"/>
    <w:rsid w:val="00B34464"/>
    <w:rsid w:val="00B42FE9"/>
    <w:rsid w:val="00B45E32"/>
    <w:rsid w:val="00B5009B"/>
    <w:rsid w:val="00B50237"/>
    <w:rsid w:val="00B56F7E"/>
    <w:rsid w:val="00B60179"/>
    <w:rsid w:val="00B60BFE"/>
    <w:rsid w:val="00B70CD8"/>
    <w:rsid w:val="00B70D62"/>
    <w:rsid w:val="00B70F23"/>
    <w:rsid w:val="00B71B3C"/>
    <w:rsid w:val="00B76BC3"/>
    <w:rsid w:val="00B777D3"/>
    <w:rsid w:val="00B8105C"/>
    <w:rsid w:val="00B83557"/>
    <w:rsid w:val="00B86CE0"/>
    <w:rsid w:val="00B875F9"/>
    <w:rsid w:val="00B87794"/>
    <w:rsid w:val="00B87854"/>
    <w:rsid w:val="00B87DCE"/>
    <w:rsid w:val="00B87EC8"/>
    <w:rsid w:val="00B91E70"/>
    <w:rsid w:val="00B9771C"/>
    <w:rsid w:val="00BA0A91"/>
    <w:rsid w:val="00BA198D"/>
    <w:rsid w:val="00BA2587"/>
    <w:rsid w:val="00BA31DB"/>
    <w:rsid w:val="00BA3A9A"/>
    <w:rsid w:val="00BA3EF7"/>
    <w:rsid w:val="00BA3FBA"/>
    <w:rsid w:val="00BA4712"/>
    <w:rsid w:val="00BA4C2E"/>
    <w:rsid w:val="00BA5C56"/>
    <w:rsid w:val="00BA7398"/>
    <w:rsid w:val="00BA7449"/>
    <w:rsid w:val="00BA77A9"/>
    <w:rsid w:val="00BB01B4"/>
    <w:rsid w:val="00BB0F8F"/>
    <w:rsid w:val="00BB1E95"/>
    <w:rsid w:val="00BB5B22"/>
    <w:rsid w:val="00BB6B90"/>
    <w:rsid w:val="00BB7B40"/>
    <w:rsid w:val="00BC1FED"/>
    <w:rsid w:val="00BC3CDE"/>
    <w:rsid w:val="00BC66E6"/>
    <w:rsid w:val="00BD0AF3"/>
    <w:rsid w:val="00BD5FA9"/>
    <w:rsid w:val="00BD6AF2"/>
    <w:rsid w:val="00BF046C"/>
    <w:rsid w:val="00BF3706"/>
    <w:rsid w:val="00BF4190"/>
    <w:rsid w:val="00BF4A1E"/>
    <w:rsid w:val="00BF606F"/>
    <w:rsid w:val="00BF65FF"/>
    <w:rsid w:val="00C01D87"/>
    <w:rsid w:val="00C020E0"/>
    <w:rsid w:val="00C02F1A"/>
    <w:rsid w:val="00C056D1"/>
    <w:rsid w:val="00C05A35"/>
    <w:rsid w:val="00C22281"/>
    <w:rsid w:val="00C30E62"/>
    <w:rsid w:val="00C32222"/>
    <w:rsid w:val="00C341C9"/>
    <w:rsid w:val="00C35062"/>
    <w:rsid w:val="00C40864"/>
    <w:rsid w:val="00C4153B"/>
    <w:rsid w:val="00C43329"/>
    <w:rsid w:val="00C433EC"/>
    <w:rsid w:val="00C433F5"/>
    <w:rsid w:val="00C44F88"/>
    <w:rsid w:val="00C459D6"/>
    <w:rsid w:val="00C501D8"/>
    <w:rsid w:val="00C51B7B"/>
    <w:rsid w:val="00C55D01"/>
    <w:rsid w:val="00C57B8A"/>
    <w:rsid w:val="00C632A0"/>
    <w:rsid w:val="00C70B1F"/>
    <w:rsid w:val="00C70CC3"/>
    <w:rsid w:val="00C73CFB"/>
    <w:rsid w:val="00C749C7"/>
    <w:rsid w:val="00C76555"/>
    <w:rsid w:val="00C76E9F"/>
    <w:rsid w:val="00C83CFB"/>
    <w:rsid w:val="00C84182"/>
    <w:rsid w:val="00C85369"/>
    <w:rsid w:val="00C859DF"/>
    <w:rsid w:val="00C92FF8"/>
    <w:rsid w:val="00C93A37"/>
    <w:rsid w:val="00C96291"/>
    <w:rsid w:val="00C97ED5"/>
    <w:rsid w:val="00CA0514"/>
    <w:rsid w:val="00CA0950"/>
    <w:rsid w:val="00CA63BB"/>
    <w:rsid w:val="00CB0A87"/>
    <w:rsid w:val="00CB0CCA"/>
    <w:rsid w:val="00CB25A4"/>
    <w:rsid w:val="00CB2632"/>
    <w:rsid w:val="00CB445B"/>
    <w:rsid w:val="00CB5203"/>
    <w:rsid w:val="00CC325F"/>
    <w:rsid w:val="00CC4F58"/>
    <w:rsid w:val="00CD2B7F"/>
    <w:rsid w:val="00CE091A"/>
    <w:rsid w:val="00CE11AB"/>
    <w:rsid w:val="00CE4497"/>
    <w:rsid w:val="00CE5AD8"/>
    <w:rsid w:val="00CE64C6"/>
    <w:rsid w:val="00CE717C"/>
    <w:rsid w:val="00CF024C"/>
    <w:rsid w:val="00CF063F"/>
    <w:rsid w:val="00CF23A0"/>
    <w:rsid w:val="00CF4672"/>
    <w:rsid w:val="00CF4F2F"/>
    <w:rsid w:val="00CF7996"/>
    <w:rsid w:val="00D019C3"/>
    <w:rsid w:val="00D0203C"/>
    <w:rsid w:val="00D03598"/>
    <w:rsid w:val="00D0437E"/>
    <w:rsid w:val="00D05523"/>
    <w:rsid w:val="00D06B67"/>
    <w:rsid w:val="00D07997"/>
    <w:rsid w:val="00D10558"/>
    <w:rsid w:val="00D12346"/>
    <w:rsid w:val="00D12703"/>
    <w:rsid w:val="00D158AC"/>
    <w:rsid w:val="00D1726B"/>
    <w:rsid w:val="00D20543"/>
    <w:rsid w:val="00D21228"/>
    <w:rsid w:val="00D23953"/>
    <w:rsid w:val="00D25EF0"/>
    <w:rsid w:val="00D30D02"/>
    <w:rsid w:val="00D31676"/>
    <w:rsid w:val="00D3263D"/>
    <w:rsid w:val="00D35F03"/>
    <w:rsid w:val="00D40A55"/>
    <w:rsid w:val="00D40DD1"/>
    <w:rsid w:val="00D41BD6"/>
    <w:rsid w:val="00D45593"/>
    <w:rsid w:val="00D464AC"/>
    <w:rsid w:val="00D51C45"/>
    <w:rsid w:val="00D525A0"/>
    <w:rsid w:val="00D53EC8"/>
    <w:rsid w:val="00D5675C"/>
    <w:rsid w:val="00D60CF2"/>
    <w:rsid w:val="00D622F8"/>
    <w:rsid w:val="00D63361"/>
    <w:rsid w:val="00D63A97"/>
    <w:rsid w:val="00D644A3"/>
    <w:rsid w:val="00D66119"/>
    <w:rsid w:val="00D707B5"/>
    <w:rsid w:val="00D71673"/>
    <w:rsid w:val="00D72532"/>
    <w:rsid w:val="00D735AC"/>
    <w:rsid w:val="00D767AA"/>
    <w:rsid w:val="00D771E8"/>
    <w:rsid w:val="00D77985"/>
    <w:rsid w:val="00D832F1"/>
    <w:rsid w:val="00D83303"/>
    <w:rsid w:val="00D843B6"/>
    <w:rsid w:val="00D85D23"/>
    <w:rsid w:val="00D86728"/>
    <w:rsid w:val="00D91850"/>
    <w:rsid w:val="00D9296E"/>
    <w:rsid w:val="00D96950"/>
    <w:rsid w:val="00DA217E"/>
    <w:rsid w:val="00DA231C"/>
    <w:rsid w:val="00DA3086"/>
    <w:rsid w:val="00DA3C47"/>
    <w:rsid w:val="00DA6FAB"/>
    <w:rsid w:val="00DA7D16"/>
    <w:rsid w:val="00DB0572"/>
    <w:rsid w:val="00DB3D2F"/>
    <w:rsid w:val="00DB4CEB"/>
    <w:rsid w:val="00DB4E7D"/>
    <w:rsid w:val="00DD0277"/>
    <w:rsid w:val="00DD2848"/>
    <w:rsid w:val="00DD42B3"/>
    <w:rsid w:val="00DD70FB"/>
    <w:rsid w:val="00DE255C"/>
    <w:rsid w:val="00DE371C"/>
    <w:rsid w:val="00DE7EB9"/>
    <w:rsid w:val="00DF0986"/>
    <w:rsid w:val="00DF0D6B"/>
    <w:rsid w:val="00DF6CA5"/>
    <w:rsid w:val="00DF7404"/>
    <w:rsid w:val="00E01659"/>
    <w:rsid w:val="00E023C5"/>
    <w:rsid w:val="00E07050"/>
    <w:rsid w:val="00E10A20"/>
    <w:rsid w:val="00E13387"/>
    <w:rsid w:val="00E147EA"/>
    <w:rsid w:val="00E17B33"/>
    <w:rsid w:val="00E2054F"/>
    <w:rsid w:val="00E21013"/>
    <w:rsid w:val="00E21054"/>
    <w:rsid w:val="00E236FF"/>
    <w:rsid w:val="00E26032"/>
    <w:rsid w:val="00E27BDC"/>
    <w:rsid w:val="00E307FC"/>
    <w:rsid w:val="00E30F44"/>
    <w:rsid w:val="00E32A93"/>
    <w:rsid w:val="00E344A6"/>
    <w:rsid w:val="00E35CF6"/>
    <w:rsid w:val="00E3761F"/>
    <w:rsid w:val="00E42CC6"/>
    <w:rsid w:val="00E430F9"/>
    <w:rsid w:val="00E473E2"/>
    <w:rsid w:val="00E47B3E"/>
    <w:rsid w:val="00E563EB"/>
    <w:rsid w:val="00E6079A"/>
    <w:rsid w:val="00E63D1E"/>
    <w:rsid w:val="00E64325"/>
    <w:rsid w:val="00E64D16"/>
    <w:rsid w:val="00E70C83"/>
    <w:rsid w:val="00E731E7"/>
    <w:rsid w:val="00E81A12"/>
    <w:rsid w:val="00E829F8"/>
    <w:rsid w:val="00E92534"/>
    <w:rsid w:val="00E94C14"/>
    <w:rsid w:val="00E96F55"/>
    <w:rsid w:val="00EA1307"/>
    <w:rsid w:val="00EA1EA4"/>
    <w:rsid w:val="00EA4CDD"/>
    <w:rsid w:val="00EA5ECB"/>
    <w:rsid w:val="00EA62E9"/>
    <w:rsid w:val="00EA65AC"/>
    <w:rsid w:val="00EA7250"/>
    <w:rsid w:val="00EB2002"/>
    <w:rsid w:val="00EB2F18"/>
    <w:rsid w:val="00EB4FFC"/>
    <w:rsid w:val="00EC11C4"/>
    <w:rsid w:val="00EC11FF"/>
    <w:rsid w:val="00EC1F39"/>
    <w:rsid w:val="00EC348F"/>
    <w:rsid w:val="00EC3FCD"/>
    <w:rsid w:val="00EC42BE"/>
    <w:rsid w:val="00EC4523"/>
    <w:rsid w:val="00EC5AB3"/>
    <w:rsid w:val="00EC74B4"/>
    <w:rsid w:val="00ED02BE"/>
    <w:rsid w:val="00ED0ADF"/>
    <w:rsid w:val="00ED0C72"/>
    <w:rsid w:val="00ED2D40"/>
    <w:rsid w:val="00ED518B"/>
    <w:rsid w:val="00ED5259"/>
    <w:rsid w:val="00ED6CE2"/>
    <w:rsid w:val="00ED6E29"/>
    <w:rsid w:val="00ED77F4"/>
    <w:rsid w:val="00EE04C9"/>
    <w:rsid w:val="00EE41D5"/>
    <w:rsid w:val="00EE717D"/>
    <w:rsid w:val="00EE7746"/>
    <w:rsid w:val="00EF101C"/>
    <w:rsid w:val="00EF3605"/>
    <w:rsid w:val="00EF459C"/>
    <w:rsid w:val="00EF7468"/>
    <w:rsid w:val="00EF74C2"/>
    <w:rsid w:val="00F0190A"/>
    <w:rsid w:val="00F021EE"/>
    <w:rsid w:val="00F02ABB"/>
    <w:rsid w:val="00F03483"/>
    <w:rsid w:val="00F13E7C"/>
    <w:rsid w:val="00F14009"/>
    <w:rsid w:val="00F1408F"/>
    <w:rsid w:val="00F15AF4"/>
    <w:rsid w:val="00F1652D"/>
    <w:rsid w:val="00F168F1"/>
    <w:rsid w:val="00F20845"/>
    <w:rsid w:val="00F262A7"/>
    <w:rsid w:val="00F269B0"/>
    <w:rsid w:val="00F3534F"/>
    <w:rsid w:val="00F360D0"/>
    <w:rsid w:val="00F43674"/>
    <w:rsid w:val="00F43A2A"/>
    <w:rsid w:val="00F448BE"/>
    <w:rsid w:val="00F511E1"/>
    <w:rsid w:val="00F52D52"/>
    <w:rsid w:val="00F555D6"/>
    <w:rsid w:val="00F56805"/>
    <w:rsid w:val="00F5797D"/>
    <w:rsid w:val="00F57DD3"/>
    <w:rsid w:val="00F60AA0"/>
    <w:rsid w:val="00F61244"/>
    <w:rsid w:val="00F64E04"/>
    <w:rsid w:val="00F65C1D"/>
    <w:rsid w:val="00F66866"/>
    <w:rsid w:val="00F707CB"/>
    <w:rsid w:val="00F70812"/>
    <w:rsid w:val="00F72635"/>
    <w:rsid w:val="00F7386C"/>
    <w:rsid w:val="00F73D0E"/>
    <w:rsid w:val="00F74CC9"/>
    <w:rsid w:val="00F8162D"/>
    <w:rsid w:val="00F82C62"/>
    <w:rsid w:val="00F8312F"/>
    <w:rsid w:val="00F8520C"/>
    <w:rsid w:val="00F92278"/>
    <w:rsid w:val="00F9697E"/>
    <w:rsid w:val="00F96FAA"/>
    <w:rsid w:val="00F97704"/>
    <w:rsid w:val="00FA02EF"/>
    <w:rsid w:val="00FA1ADB"/>
    <w:rsid w:val="00FA3FD0"/>
    <w:rsid w:val="00FA47B8"/>
    <w:rsid w:val="00FB2ED9"/>
    <w:rsid w:val="00FB4220"/>
    <w:rsid w:val="00FB7A8B"/>
    <w:rsid w:val="00FC12C1"/>
    <w:rsid w:val="00FC6A76"/>
    <w:rsid w:val="00FD0CFE"/>
    <w:rsid w:val="00FD1504"/>
    <w:rsid w:val="00FD196A"/>
    <w:rsid w:val="00FD317C"/>
    <w:rsid w:val="00FD346B"/>
    <w:rsid w:val="00FD7383"/>
    <w:rsid w:val="00FF3554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F4B03-2CFA-411F-8EFE-DE1EC033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Кубаньмониторингвод</Company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2014-08-14T12:56:00Z</dcterms:created>
  <dcterms:modified xsi:type="dcterms:W3CDTF">2016-10-19T12:51:00Z</dcterms:modified>
</cp:coreProperties>
</file>