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47.xml" ContentType="application/vnd.openxmlformats-officedocument.wordprocessingml.header+xml"/>
  <Override PartName="/word/footer59.xml" ContentType="application/vnd.openxmlformats-officedocument.wordprocessingml.foot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header36.xml" ContentType="application/vnd.openxmlformats-officedocument.wordprocessingml.header+xml"/>
  <Override PartName="/word/footer48.xml" ContentType="application/vnd.openxmlformats-officedocument.wordprocessingml.footer+xml"/>
  <Override PartName="/word/header54.xml" ContentType="application/vnd.openxmlformats-officedocument.wordprocessingml.header+xml"/>
  <Override PartName="/word/footer77.xml" ContentType="application/vnd.openxmlformats-officedocument.wordprocessingml.footer+xml"/>
  <Override PartName="/word/header83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37.xml" ContentType="application/vnd.openxmlformats-officedocument.wordprocessingml.footer+xml"/>
  <Override PartName="/word/header43.xml" ContentType="application/vnd.openxmlformats-officedocument.wordprocessingml.header+xml"/>
  <Override PartName="/word/footer55.xml" ContentType="application/vnd.openxmlformats-officedocument.wordprocessingml.footer+xml"/>
  <Override PartName="/word/header61.xml" ContentType="application/vnd.openxmlformats-officedocument.wordprocessingml.header+xml"/>
  <Override PartName="/word/footer66.xml" ContentType="application/vnd.openxmlformats-officedocument.wordprocessingml.footer+xml"/>
  <Override PartName="/word/header72.xml" ContentType="application/vnd.openxmlformats-officedocument.wordprocessingml.header+xml"/>
  <Override PartName="/word/footer84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header21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44.xml" ContentType="application/vnd.openxmlformats-officedocument.wordprocessingml.footer+xml"/>
  <Override PartName="/word/header50.xml" ContentType="application/vnd.openxmlformats-officedocument.wordprocessingml.header+xml"/>
  <Override PartName="/word/footer73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footer33.xml" ContentType="application/vnd.openxmlformats-officedocument.wordprocessingml.footer+xml"/>
  <Override PartName="/word/footer51.xml" ContentType="application/vnd.openxmlformats-officedocument.wordprocessingml.footer+xml"/>
  <Override PartName="/word/footer62.xml" ContentType="application/vnd.openxmlformats-officedocument.wordprocessingml.footer+xml"/>
  <Override PartName="/word/footer80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40.xml" ContentType="application/vnd.openxmlformats-officedocument.wordprocessingml.footer+xml"/>
  <Override PartName="/word/header59.xml" ContentType="application/vnd.openxmlformats-officedocument.wordprocessingml.header+xml"/>
  <Override PartName="/word/header77.xml" ContentType="application/vnd.openxmlformats-officedocument.wordprocessingml.header+xml"/>
  <Override PartName="/word/header19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header66.xml" ContentType="application/vnd.openxmlformats-officedocument.wordprocessingml.header+xml"/>
  <Override PartName="/word/footer78.xml" ContentType="application/vnd.openxmlformats-officedocument.wordprocessingml.footer+xml"/>
  <Override PartName="/word/header84.xml" ContentType="application/vnd.openxmlformats-officedocument.wordprocessingml.header+xml"/>
  <Override PartName="/word/footer8.xml" ContentType="application/vnd.openxmlformats-officedocument.wordprocessingml.footer+xml"/>
  <Override PartName="/word/header26.xml" ContentType="application/vnd.openxmlformats-officedocument.wordprocessingml.header+xml"/>
  <Override PartName="/word/header44.xml" ContentType="application/vnd.openxmlformats-officedocument.wordprocessingml.header+xml"/>
  <Override PartName="/word/footer49.xml" ContentType="application/vnd.openxmlformats-officedocument.wordprocessingml.footer+xml"/>
  <Override PartName="/word/header55.xml" ContentType="application/vnd.openxmlformats-officedocument.wordprocessingml.header+xml"/>
  <Override PartName="/word/footer67.xml" ContentType="application/vnd.openxmlformats-officedocument.wordprocessingml.footer+xml"/>
  <Override PartName="/word/header73.xml" ContentType="application/vnd.openxmlformats-officedocument.wordprocessingml.header+xml"/>
  <Override PartName="/word/header15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8.xml" ContentType="application/vnd.openxmlformats-officedocument.wordprocessingml.footer+xml"/>
  <Default Extension="emf" ContentType="image/x-emf"/>
  <Override PartName="/word/footer56.xml" ContentType="application/vnd.openxmlformats-officedocument.wordprocessingml.footer+xml"/>
  <Override PartName="/word/header62.xml" ContentType="application/vnd.openxmlformats-officedocument.wordprocessingml.header+xml"/>
  <Override PartName="/word/footer74.xml" ContentType="application/vnd.openxmlformats-officedocument.wordprocessingml.footer+xml"/>
  <Override PartName="/word/header80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word/footer45.xml" ContentType="application/vnd.openxmlformats-officedocument.wordprocessingml.footer+xml"/>
  <Override PartName="/word/header51.xml" ContentType="application/vnd.openxmlformats-officedocument.wordprocessingml.header+xml"/>
  <Override PartName="/word/footer63.xml" ContentType="application/vnd.openxmlformats-officedocument.wordprocessingml.footer+xml"/>
  <Override PartName="/word/footer81.xml" ContentType="application/vnd.openxmlformats-officedocument.wordprocessingml.footer+xml"/>
  <Override PartName="/docProps/app.xml" ContentType="application/vnd.openxmlformats-officedocument.extended-properties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oter52.xml" ContentType="application/vnd.openxmlformats-officedocument.wordprocessingml.footer+xml"/>
  <Override PartName="/word/footer70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49.xml" ContentType="application/vnd.openxmlformats-officedocument.wordprocessingml.header+xml"/>
  <Override PartName="/word/header58.xml" ContentType="application/vnd.openxmlformats-officedocument.wordprocessingml.header+xml"/>
  <Override PartName="/word/header67.xml" ContentType="application/vnd.openxmlformats-officedocument.wordprocessingml.header+xml"/>
  <Override PartName="/word/header69.xml" ContentType="application/vnd.openxmlformats-officedocument.wordprocessingml.header+xml"/>
  <Override PartName="/word/header78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header56.xml" ContentType="application/vnd.openxmlformats-officedocument.wordprocessingml.header+xml"/>
  <Override PartName="/word/footer79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39.xml" ContentType="application/vnd.openxmlformats-officedocument.wordprocessingml.footer+xml"/>
  <Override PartName="/word/header45.xml" ContentType="application/vnd.openxmlformats-officedocument.wordprocessingml.header+xml"/>
  <Override PartName="/word/footer57.xml" ContentType="application/vnd.openxmlformats-officedocument.wordprocessingml.footer+xml"/>
  <Override PartName="/word/header63.xml" ContentType="application/vnd.openxmlformats-officedocument.wordprocessingml.header+xml"/>
  <Override PartName="/word/footer68.xml" ContentType="application/vnd.openxmlformats-officedocument.wordprocessingml.footer+xml"/>
  <Override PartName="/word/header74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46.xml" ContentType="application/vnd.openxmlformats-officedocument.wordprocessingml.footer+xml"/>
  <Override PartName="/word/header52.xml" ContentType="application/vnd.openxmlformats-officedocument.wordprocessingml.header+xml"/>
  <Override PartName="/word/footer75.xml" ContentType="application/vnd.openxmlformats-officedocument.wordprocessingml.footer+xml"/>
  <Override PartName="/word/header81.xml" ContentType="application/vnd.openxmlformats-officedocument.wordprocessingml.header+xml"/>
  <Default Extension="rels" ContentType="application/vnd.openxmlformats-package.relationships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3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53.xml" ContentType="application/vnd.openxmlformats-officedocument.wordprocessingml.footer+xml"/>
  <Override PartName="/word/footer64.xml" ContentType="application/vnd.openxmlformats-officedocument.wordprocessingml.footer+xml"/>
  <Override PartName="/word/header70.xml" ContentType="application/vnd.openxmlformats-officedocument.wordprocessingml.header+xml"/>
  <Override PartName="/word/footer82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42.xml" ContentType="application/vnd.openxmlformats-officedocument.wordprocessingml.footer+xml"/>
  <Override PartName="/word/footer60.xml" ContentType="application/vnd.openxmlformats-officedocument.wordprocessingml.footer+xml"/>
  <Override PartName="/word/footer71.xml" ContentType="application/vnd.openxmlformats-officedocument.wordprocessingml.footer+xml"/>
  <Override PartName="/word/footer1.xml" ContentType="application/vnd.openxmlformats-officedocument.wordprocessingml.footer+xml"/>
  <Override PartName="/word/footer31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79.xml" ContentType="application/vnd.openxmlformats-officedocument.wordprocessingml.header+xml"/>
  <Override PartName="/word/header39.xml" ContentType="application/vnd.openxmlformats-officedocument.wordprocessingml.header+xml"/>
  <Override PartName="/word/header68.xml" ContentType="application/vnd.openxmlformats-officedocument.wordprocessingml.header+xml"/>
  <Override PartName="/word/header28.xml" ContentType="application/vnd.openxmlformats-officedocument.wordprocessingml.header+xml"/>
  <Override PartName="/word/header57.xml" ContentType="application/vnd.openxmlformats-officedocument.wordprocessingml.header+xml"/>
  <Override PartName="/word/footer69.xml" ContentType="application/vnd.openxmlformats-officedocument.wordprocessingml.footer+xml"/>
  <Override PartName="/word/header75.xml" ContentType="application/vnd.openxmlformats-officedocument.wordprocessingml.header+xml"/>
  <Override PartName="/word/header17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header46.xml" ContentType="application/vnd.openxmlformats-officedocument.wordprocessingml.header+xml"/>
  <Override PartName="/word/footer58.xml" ContentType="application/vnd.openxmlformats-officedocument.wordprocessingml.footer+xml"/>
  <Override PartName="/word/header64.xml" ContentType="application/vnd.openxmlformats-officedocument.wordprocessingml.header+xml"/>
  <Override PartName="/word/footer76.xml" ContentType="application/vnd.openxmlformats-officedocument.wordprocessingml.footer+xml"/>
  <Override PartName="/word/header82.xml" ContentType="application/vnd.openxmlformats-officedocument.wordprocessingml.head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36.xml" ContentType="application/vnd.openxmlformats-officedocument.wordprocessingml.footer+xml"/>
  <Override PartName="/word/header42.xml" ContentType="application/vnd.openxmlformats-officedocument.wordprocessingml.header+xml"/>
  <Override PartName="/word/footer47.xml" ContentType="application/vnd.openxmlformats-officedocument.wordprocessingml.footer+xml"/>
  <Override PartName="/word/header53.xml" ContentType="application/vnd.openxmlformats-officedocument.wordprocessingml.header+xml"/>
  <Override PartName="/word/footer65.xml" ContentType="application/vnd.openxmlformats-officedocument.wordprocessingml.footer+xml"/>
  <Override PartName="/word/header71.xml" ContentType="application/vnd.openxmlformats-officedocument.wordprocessingml.header+xml"/>
  <Override PartName="/word/footer83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54.xml" ContentType="application/vnd.openxmlformats-officedocument.wordprocessingml.footer+xml"/>
  <Override PartName="/word/header60.xml" ContentType="application/vnd.openxmlformats-officedocument.wordprocessingml.header+xml"/>
  <Override PartName="/word/footer72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61.xml" ContentType="application/vnd.openxmlformats-officedocument.wordprocessingml.footer+xml"/>
  <Override PartName="/word/footer21.xml" ContentType="application/vnd.openxmlformats-officedocument.wordprocessingml.footer+xml"/>
  <Override PartName="/word/footer50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93" w:rsidRDefault="002B0993">
      <w:pPr>
        <w:pStyle w:val="1"/>
      </w:pPr>
      <w:r>
        <w:t>Приказ Министерства природных ресурсов РФ от 29 мая 2007 г. N 138</w:t>
      </w:r>
      <w:r>
        <w:br/>
        <w:t>"Об утверждении формы государственного водного реестра"</w:t>
      </w:r>
    </w:p>
    <w:p w:rsidR="002B0993" w:rsidRDefault="002B0993">
      <w:pPr>
        <w:pStyle w:val="ac"/>
      </w:pPr>
      <w:r>
        <w:t>С изменениями и дополнениями от:</w:t>
      </w:r>
    </w:p>
    <w:p w:rsidR="002B0993" w:rsidRDefault="002B0993">
      <w:pPr>
        <w:pStyle w:val="a9"/>
      </w:pPr>
      <w:r>
        <w:t>17 ноября 2016 г., 4 декабря 2017 г., 13 июня 2018 г.</w:t>
      </w:r>
    </w:p>
    <w:p w:rsidR="001E62F0" w:rsidRDefault="001E62F0"/>
    <w:p w:rsidR="002B0993" w:rsidRDefault="002B0993">
      <w:r>
        <w:t xml:space="preserve">В соответствии с </w:t>
      </w:r>
      <w:hyperlink r:id="rId7" w:history="1">
        <w:r>
          <w:rPr>
            <w:rStyle w:val="a4"/>
            <w:rFonts w:cs="Times New Roman CYR"/>
          </w:rPr>
          <w:t>пунктом 3</w:t>
        </w:r>
      </w:hyperlink>
      <w:r>
        <w:t xml:space="preserve"> постановления Правительства Российской Федерации от 28 апреля 2007 г. N 253 "О порядке ведения государственного водного реестра"</w:t>
      </w:r>
      <w:hyperlink w:anchor="sub_1111" w:history="1">
        <w:r>
          <w:rPr>
            <w:rStyle w:val="a4"/>
            <w:rFonts w:cs="Times New Roman CYR"/>
          </w:rPr>
          <w:t>*</w:t>
        </w:r>
      </w:hyperlink>
      <w:r>
        <w:t xml:space="preserve"> приказываю:</w:t>
      </w:r>
    </w:p>
    <w:p w:rsidR="002B0993" w:rsidRDefault="002B0993">
      <w:bookmarkStart w:id="0" w:name="sub_1"/>
      <w:r>
        <w:t xml:space="preserve">Утвердить прилагаемую </w:t>
      </w:r>
      <w:hyperlink w:anchor="sub_100000" w:history="1">
        <w:r>
          <w:rPr>
            <w:rStyle w:val="a4"/>
            <w:rFonts w:cs="Times New Roman CYR"/>
          </w:rPr>
          <w:t>форму</w:t>
        </w:r>
      </w:hyperlink>
      <w:r>
        <w:t xml:space="preserve"> государственного водного реестра.</w:t>
      </w:r>
    </w:p>
    <w:bookmarkEnd w:id="0"/>
    <w:p w:rsidR="002B0993" w:rsidRDefault="002B0993"/>
    <w:tbl>
      <w:tblPr>
        <w:tblW w:w="0" w:type="auto"/>
        <w:tblInd w:w="108" w:type="dxa"/>
        <w:tblLook w:val="0000"/>
      </w:tblPr>
      <w:tblGrid>
        <w:gridCol w:w="6863"/>
        <w:gridCol w:w="3436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d"/>
            </w:pPr>
            <w:r>
              <w:t>Министр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right"/>
            </w:pPr>
            <w:r>
              <w:t>Ю.П. Трутнев</w:t>
            </w:r>
          </w:p>
        </w:tc>
      </w:tr>
    </w:tbl>
    <w:p w:rsidR="002B0993" w:rsidRDefault="002B0993"/>
    <w:p w:rsidR="002B0993" w:rsidRDefault="002B0993">
      <w:pPr>
        <w:pStyle w:val="ad"/>
      </w:pPr>
      <w:r>
        <w:t>______________________________</w:t>
      </w:r>
    </w:p>
    <w:p w:rsidR="002B0993" w:rsidRDefault="002B0993">
      <w:bookmarkStart w:id="1" w:name="sub_1111"/>
      <w:r>
        <w:t>* Собрание законодательства Российской Федерации, 2007, N 19, ст. 2357</w:t>
      </w:r>
    </w:p>
    <w:bookmarkEnd w:id="1"/>
    <w:p w:rsidR="002B0993" w:rsidRDefault="002B0993"/>
    <w:p w:rsidR="002B0993" w:rsidRDefault="002B0993">
      <w:pPr>
        <w:pStyle w:val="ad"/>
      </w:pPr>
      <w:r>
        <w:t>Зарегистрировано в Минюсте РФ 2 июля 2007 г.</w:t>
      </w:r>
    </w:p>
    <w:p w:rsidR="002B0993" w:rsidRDefault="002B0993">
      <w:pPr>
        <w:pStyle w:val="ad"/>
      </w:pPr>
      <w:r>
        <w:t>Регистрационный N 9740</w:t>
      </w:r>
    </w:p>
    <w:p w:rsidR="002B0993" w:rsidRDefault="002B0993"/>
    <w:p w:rsidR="002B0993" w:rsidRDefault="002B0993">
      <w:pPr>
        <w:pStyle w:val="a6"/>
        <w:rPr>
          <w:color w:val="000000"/>
          <w:sz w:val="16"/>
          <w:szCs w:val="16"/>
        </w:rPr>
      </w:pPr>
      <w:bookmarkStart w:id="2" w:name="sub_100000"/>
      <w:r>
        <w:rPr>
          <w:color w:val="000000"/>
          <w:sz w:val="16"/>
          <w:szCs w:val="16"/>
        </w:rPr>
        <w:t>Информация об изменениях:</w:t>
      </w:r>
    </w:p>
    <w:bookmarkEnd w:id="2"/>
    <w:p w:rsidR="002B0993" w:rsidRDefault="002B0993">
      <w:pPr>
        <w:pStyle w:val="a7"/>
      </w:pPr>
      <w:r>
        <w:t xml:space="preserve">Приложение изменено с 1 сентября 2018 г. - </w:t>
      </w:r>
      <w:hyperlink r:id="rId8" w:history="1">
        <w:r>
          <w:rPr>
            <w:rStyle w:val="a4"/>
            <w:rFonts w:cs="Times New Roman CYR"/>
          </w:rPr>
          <w:t>Приказ</w:t>
        </w:r>
      </w:hyperlink>
      <w:r>
        <w:t xml:space="preserve"> Минприроды России от 13 июня 2018 г. N 258</w:t>
      </w:r>
    </w:p>
    <w:p w:rsidR="002B0993" w:rsidRDefault="002B0993">
      <w:pPr>
        <w:ind w:firstLine="698"/>
        <w:jc w:val="right"/>
      </w:pPr>
      <w:r>
        <w:rPr>
          <w:rStyle w:val="a3"/>
          <w:bCs/>
        </w:rPr>
        <w:t>Приложение</w:t>
      </w:r>
    </w:p>
    <w:p w:rsidR="002B0993" w:rsidRDefault="002B0993"/>
    <w:p w:rsidR="002B0993" w:rsidRDefault="002B0993">
      <w:pPr>
        <w:pStyle w:val="1"/>
      </w:pPr>
      <w:r>
        <w:t>Форма государственного водного реестра</w:t>
      </w:r>
      <w:hyperlink w:anchor="sub_2222" w:history="1">
        <w:r>
          <w:rPr>
            <w:rStyle w:val="a4"/>
            <w:rFonts w:cs="Times New Roman CYR"/>
            <w:b w:val="0"/>
            <w:bCs w:val="0"/>
          </w:rPr>
          <w:t>*</w:t>
        </w:r>
      </w:hyperlink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приказом</w:t>
        </w:r>
      </w:hyperlink>
      <w:r>
        <w:t xml:space="preserve"> МПР РФ от 29 мая 2007 г. N 138)</w:t>
      </w:r>
    </w:p>
    <w:p w:rsidR="002B0993" w:rsidRDefault="002B0993">
      <w:pPr>
        <w:pStyle w:val="ac"/>
      </w:pPr>
      <w:r>
        <w:t>С изменениями и дополнениями от:</w:t>
      </w:r>
    </w:p>
    <w:p w:rsidR="002B0993" w:rsidRDefault="002B0993">
      <w:pPr>
        <w:pStyle w:val="a9"/>
      </w:pPr>
      <w:r>
        <w:t>17 ноября 2016 г., 4 декабря 2017 г., 13 июня 2018 г.</w:t>
      </w:r>
    </w:p>
    <w:p w:rsidR="002B0993" w:rsidRDefault="002B0993">
      <w:pPr>
        <w:pStyle w:val="a6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19"/>
        <w:gridCol w:w="2320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r>
              <w:t>Раздел 1. "Водные объекты и водные ресурсы"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1.1. Бассейновые округа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1.1.1. Бассейновые округа. Состав.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111" w:history="1">
              <w:r>
                <w:rPr>
                  <w:rStyle w:val="a4"/>
                  <w:rFonts w:cs="Times New Roman CYR"/>
                </w:rPr>
                <w:t>форма 1.1-гвр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1.1.2. Бассейновые округа. Границы. Опорные точки.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112" w:history="1">
              <w:r>
                <w:rPr>
                  <w:rStyle w:val="a4"/>
                  <w:rFonts w:cs="Times New Roman CYR"/>
                </w:rPr>
                <w:t>форма 1.2-гвр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1.1.3. Бассейновые округа. Границы. Описание.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113" w:history="1">
              <w:r>
                <w:rPr>
                  <w:rStyle w:val="a4"/>
                  <w:rFonts w:cs="Times New Roman CYR"/>
                </w:rPr>
                <w:t>форма 1.3-гвр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1.1.4. Бассейновые округа. Границы. Карта.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1.2. Речные бассейны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1.2.1. Речные бассейны. Состав.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121" w:history="1">
              <w:r>
                <w:rPr>
                  <w:rStyle w:val="a4"/>
                  <w:rFonts w:cs="Times New Roman CYR"/>
                </w:rPr>
                <w:t>форма 1.4-гвр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1.2.2. Речные бассейны. Границы. Опорные точки.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122" w:history="1">
              <w:r>
                <w:rPr>
                  <w:rStyle w:val="a4"/>
                  <w:rFonts w:cs="Times New Roman CYR"/>
                </w:rPr>
                <w:t>форма 1.5-гвр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1.2.3. Речные бассейны. Границы. Описание.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123" w:history="1">
              <w:r>
                <w:rPr>
                  <w:rStyle w:val="a4"/>
                  <w:rFonts w:cs="Times New Roman CYR"/>
                </w:rPr>
                <w:t>форма 1.6-гвр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1.2.4. Подбассейны. Границы. Опорные точки.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124" w:history="1">
              <w:r>
                <w:rPr>
                  <w:rStyle w:val="a4"/>
                  <w:rFonts w:cs="Times New Roman CYR"/>
                </w:rPr>
                <w:t>форма 1.7-гвр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1.2.5. Подбассейны. Границы. Описание.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125" w:history="1">
              <w:r>
                <w:rPr>
                  <w:rStyle w:val="a4"/>
                  <w:rFonts w:cs="Times New Roman CYR"/>
                </w:rPr>
                <w:t>форма 1.8-гвр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bookmarkStart w:id="3" w:name="sub_10126"/>
            <w:r>
              <w:t>     1.2.6. Речные бассейны. Границы. Карты.</w:t>
            </w:r>
            <w:bookmarkEnd w:id="3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d"/>
            </w:pPr>
            <w:bookmarkStart w:id="4" w:name="sub_10127"/>
            <w:r>
              <w:t>     1.2.7. Сведения о местоположении береговой линии (границы водного объекта)</w:t>
            </w:r>
            <w:bookmarkEnd w:id="4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1127" w:history="1">
              <w:r>
                <w:rPr>
                  <w:rStyle w:val="a4"/>
                  <w:rFonts w:cs="Times New Roman CYR"/>
                </w:rPr>
                <w:t>форма 1.8.1 -гвр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1.3. Водные объекты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1.3.1. Водные объекты. Изученность.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131" w:history="1">
              <w:r>
                <w:rPr>
                  <w:rStyle w:val="a4"/>
                  <w:rFonts w:cs="Times New Roman CYR"/>
                </w:rPr>
                <w:t>форма 1.9-гвр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1.3.2. Водные объекты. Список пунктов наблюдений.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132" w:history="1">
              <w:r>
                <w:rPr>
                  <w:rStyle w:val="a4"/>
                  <w:rFonts w:cs="Times New Roman CYR"/>
                </w:rPr>
                <w:t>форма 1.10-гвр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1.3.3. Водные объекты. Основные гидрографические характеристики водосборных площадей рек.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133" w:history="1">
              <w:r>
                <w:rPr>
                  <w:rStyle w:val="a4"/>
                  <w:rFonts w:cs="Times New Roman CYR"/>
                </w:rPr>
                <w:t>форма 1.11-гвр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lastRenderedPageBreak/>
              <w:t>     1.3.4. Водные объекты. Основные гидрологические характеристики рек. Характерные уровни воды (над нулем графика).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134" w:history="1">
              <w:r>
                <w:rPr>
                  <w:rStyle w:val="a4"/>
                  <w:rFonts w:cs="Times New Roman CYR"/>
                </w:rPr>
                <w:t>форма 1.12-гвр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1.3.5. Водные объекты. Основные гидрологические характеристики рек. Средние и характерные расходы воды.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135" w:history="1">
              <w:r>
                <w:rPr>
                  <w:rStyle w:val="a4"/>
                  <w:rFonts w:cs="Times New Roman CYR"/>
                </w:rPr>
                <w:t>форма 1.13-гвр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1.3.6. Водные объекты. Основные гидрологические характеристики озер и водохранилищ. Средние месячные и на 1 число месяца уровни воды озер и водохранилищ.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136" w:history="1">
              <w:r>
                <w:rPr>
                  <w:rStyle w:val="a4"/>
                  <w:rFonts w:cs="Times New Roman CYR"/>
                </w:rPr>
                <w:t>форма 1.14-гвр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1.3.7. Водные объекты. Основные гидрологические характеристики озер и водохранилищ. Характерные уровни воды озер и водохранилищ.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137" w:history="1">
              <w:r>
                <w:rPr>
                  <w:rStyle w:val="a4"/>
                  <w:rFonts w:cs="Times New Roman CYR"/>
                </w:rPr>
                <w:t>форма 1.15-гвр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1.3.8. Водные объекты. Основные гидрологические характеристики озер и водохранилищ. Температура воды озер и водохранилищ (у берега).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138" w:history="1">
              <w:r>
                <w:rPr>
                  <w:rStyle w:val="a4"/>
                  <w:rFonts w:cs="Times New Roman CYR"/>
                </w:rPr>
                <w:t>форма 1.16-гвр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1.3.9. Водные объекты. Основные гидрологические характеристики озер и водохранилищ. Температура воды на акватории озер и водохранилищ.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139" w:history="1">
              <w:r>
                <w:rPr>
                  <w:rStyle w:val="a4"/>
                  <w:rFonts w:cs="Times New Roman CYR"/>
                </w:rPr>
                <w:t>форма 1.17-гвр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1.3.10. Водные объекты. Состояние и качество вод.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1310" w:history="1">
              <w:r>
                <w:rPr>
                  <w:rStyle w:val="a4"/>
                  <w:rFonts w:cs="Times New Roman CYR"/>
                </w:rPr>
                <w:t>форма 1.18-гвр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r>
              <w:t>Раздел 2. "Водопользование"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2.1. Водохозяйственные участки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2.1.1. Водохозяйственные участки. Систематизированный перечень водохозяйственных участков.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211" w:history="1">
              <w:r>
                <w:rPr>
                  <w:rStyle w:val="a4"/>
                  <w:rFonts w:cs="Times New Roman CYR"/>
                </w:rPr>
                <w:t>форма 2.1-гвр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2.1.2. Водохозяйственные участки. Границы. Опорные точки.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212" w:history="1">
              <w:r>
                <w:rPr>
                  <w:rStyle w:val="a4"/>
                  <w:rFonts w:cs="Times New Roman CYR"/>
                </w:rPr>
                <w:t>форма 2.2-гвр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2.1.3. Водохозяйственные участки. Границы. Описание.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213" w:history="1">
              <w:r>
                <w:rPr>
                  <w:rStyle w:val="a4"/>
                  <w:rFonts w:cs="Times New Roman CYR"/>
                </w:rPr>
                <w:t>форма 2.3-гвр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2.1.4. Водохозяйственные участки. Границы. Карты.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2.1.5 Водохозяйственные участки. Параметры водопользования.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215" w:history="1">
              <w:r>
                <w:rPr>
                  <w:rStyle w:val="a4"/>
                  <w:rFonts w:cs="Times New Roman CYR"/>
                </w:rPr>
                <w:t>форма 2.4-гвр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bookmarkStart w:id="5" w:name="sub_100022"/>
            <w:r>
              <w:t>2.2. Права пользования водными объектами и права собственности на водные объекты</w:t>
            </w:r>
            <w:bookmarkEnd w:id="5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2.2.1. Государственная регистрация.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221" w:history="1">
              <w:r>
                <w:rPr>
                  <w:rStyle w:val="a4"/>
                  <w:rFonts w:cs="Times New Roman CYR"/>
                </w:rPr>
                <w:t>форма 2.5-гвр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2.2.2. Лицензии на водопользование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222" w:history="1">
              <w:r>
                <w:rPr>
                  <w:rStyle w:val="a4"/>
                  <w:rFonts w:cs="Times New Roman CYR"/>
                </w:rPr>
                <w:t>форма 2.6-гвр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2.2.2.1. Разрешения на специальное водопользование, выданные на территории Республики Крым и г. Севастополя до 21.03.2014 г.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22211" w:history="1">
              <w:r>
                <w:rPr>
                  <w:rStyle w:val="a4"/>
                  <w:rFonts w:cs="Times New Roman CYR"/>
                </w:rPr>
                <w:t>форма 2.6.1-гвр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2.2.3. Договоры пользования водными объектами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223" w:history="1">
              <w:r>
                <w:rPr>
                  <w:rStyle w:val="a4"/>
                  <w:rFonts w:cs="Times New Roman CYR"/>
                </w:rPr>
                <w:t>форма 2.7-гвр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2.2.3.1 Договоры аренды водного объекта, заключенные на территории Республики Крым и г. Севастополя до 21.03.2014 г.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22311" w:history="1">
              <w:r>
                <w:rPr>
                  <w:rStyle w:val="a4"/>
                  <w:rFonts w:cs="Times New Roman CYR"/>
                </w:rPr>
                <w:t>форма 2.7.1-гвр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2.2.4. Распорядительные лицензии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224" w:history="1">
              <w:r>
                <w:rPr>
                  <w:rStyle w:val="a4"/>
                  <w:rFonts w:cs="Times New Roman CYR"/>
                </w:rPr>
                <w:t>форма 2.8-гвр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2.2.5. Права собственности на водные объекты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225" w:history="1">
              <w:r>
                <w:rPr>
                  <w:rStyle w:val="a4"/>
                  <w:rFonts w:cs="Times New Roman CYR"/>
                </w:rPr>
                <w:t>форма 2.9-гвр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2.3. Использование водных объектов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2.3.1. Использование водных объектов. Забор воды из водных объектов.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231" w:history="1">
              <w:r>
                <w:rPr>
                  <w:rStyle w:val="a4"/>
                  <w:rFonts w:cs="Times New Roman CYR"/>
                </w:rPr>
                <w:t>форма 2.10-гвр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2.3.2. Использование водных объектов. Водоотведение.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232" w:history="1">
              <w:r>
                <w:rPr>
                  <w:rStyle w:val="a4"/>
                  <w:rFonts w:cs="Times New Roman CYR"/>
                </w:rPr>
                <w:t>форма 2.11-гвр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2.3.3. Использование водных объектов без изъятия вод.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233" w:history="1">
              <w:r>
                <w:rPr>
                  <w:rStyle w:val="a4"/>
                  <w:rFonts w:cs="Times New Roman CYR"/>
                </w:rPr>
                <w:t>форма 2.12-гвр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2.4. Защитные и охранные зоны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2.4.1. Водоохранные зоны и прибрежные защитные полосы водных объектов.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241" w:history="1">
              <w:r>
                <w:rPr>
                  <w:rStyle w:val="a4"/>
                  <w:rFonts w:cs="Times New Roman CYR"/>
                </w:rPr>
                <w:t>форма 2.13-гвр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     2.4.2. Зоны с особыми условиями их использования.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242" w:history="1">
              <w:r>
                <w:rPr>
                  <w:rStyle w:val="a4"/>
                  <w:rFonts w:cs="Times New Roman CYR"/>
                </w:rPr>
                <w:t>форма 2.14-гвр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r>
              <w:t>Раздел 3. "Инфраструктура на водных объектах"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3.1. Водохозяйственные системы.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310" w:history="1">
              <w:r>
                <w:rPr>
                  <w:rStyle w:val="a4"/>
                  <w:rFonts w:cs="Times New Roman CYR"/>
                </w:rPr>
                <w:t>форма 3.1-гвр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3.2. Гидротехнические сооружения, расположенные на водных объектах.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320" w:history="1">
              <w:r>
                <w:rPr>
                  <w:rStyle w:val="a4"/>
                  <w:rFonts w:cs="Times New Roman CYR"/>
                </w:rPr>
                <w:t>форма 3.2-гвр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</w:pPr>
            <w:r>
              <w:t>3.3. Сооружения, расположенные на водных объектах.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2B0993" w:rsidRDefault="002B0993">
            <w:pPr>
              <w:pStyle w:val="aa"/>
              <w:jc w:val="center"/>
            </w:pPr>
            <w:hyperlink w:anchor="sub_330" w:history="1">
              <w:r>
                <w:rPr>
                  <w:rStyle w:val="a4"/>
                  <w:rFonts w:cs="Times New Roman CYR"/>
                </w:rPr>
                <w:t>форма 3.3-гвр</w:t>
              </w:r>
            </w:hyperlink>
          </w:p>
        </w:tc>
      </w:tr>
    </w:tbl>
    <w:p w:rsidR="002B0993" w:rsidRDefault="002B0993"/>
    <w:p w:rsidR="002B0993" w:rsidRDefault="002B0993">
      <w:pPr>
        <w:pStyle w:val="ad"/>
      </w:pPr>
      <w:r>
        <w:t>______________________________</w:t>
      </w:r>
    </w:p>
    <w:p w:rsidR="002B0993" w:rsidRDefault="002B0993">
      <w:bookmarkStart w:id="6" w:name="sub_2222"/>
      <w:r>
        <w:t xml:space="preserve">* Структура форм по разделам государственного водного реестра представлена в </w:t>
      </w:r>
      <w:hyperlink w:anchor="sub_1000" w:history="1">
        <w:r>
          <w:rPr>
            <w:rStyle w:val="a4"/>
            <w:rFonts w:cs="Times New Roman CYR"/>
          </w:rPr>
          <w:t>Приложении</w:t>
        </w:r>
      </w:hyperlink>
      <w:r>
        <w:t xml:space="preserve"> к настоящему приказу.</w:t>
      </w:r>
    </w:p>
    <w:bookmarkEnd w:id="6"/>
    <w:p w:rsidR="002B0993" w:rsidRDefault="002B0993"/>
    <w:p w:rsidR="002B0993" w:rsidRDefault="002B0993">
      <w:pPr>
        <w:pStyle w:val="1"/>
      </w:pPr>
      <w:bookmarkStart w:id="7" w:name="sub_1000"/>
      <w:r>
        <w:t>Государственный водный реестр</w:t>
      </w:r>
    </w:p>
    <w:bookmarkEnd w:id="7"/>
    <w:p w:rsidR="002B0993" w:rsidRDefault="002B0993"/>
    <w:p w:rsidR="002B0993" w:rsidRDefault="002B0993">
      <w:pPr>
        <w:pStyle w:val="1"/>
      </w:pPr>
      <w:bookmarkStart w:id="8" w:name="sub_100"/>
      <w:r>
        <w:t>Раздел 1 "Водные объекты и водные ресурсы". Основные формы</w:t>
      </w:r>
    </w:p>
    <w:bookmarkEnd w:id="8"/>
    <w:p w:rsidR="002B0993" w:rsidRDefault="002B0993"/>
    <w:p w:rsidR="002B0993" w:rsidRDefault="002B0993">
      <w:pPr>
        <w:pStyle w:val="1"/>
      </w:pPr>
      <w:bookmarkStart w:id="9" w:name="sub_110"/>
      <w:r>
        <w:t>1.1. Бассейновые округа</w:t>
      </w:r>
    </w:p>
    <w:bookmarkEnd w:id="9"/>
    <w:p w:rsidR="002B0993" w:rsidRDefault="002B0993"/>
    <w:p w:rsidR="002B0993" w:rsidRDefault="002B0993">
      <w:pPr>
        <w:pStyle w:val="1"/>
      </w:pPr>
      <w:bookmarkStart w:id="10" w:name="sub_111"/>
      <w:r>
        <w:t>1.1.1. Бассейновые округа. Состав</w:t>
      </w:r>
    </w:p>
    <w:bookmarkEnd w:id="10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1.1-гвр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9"/>
          <w:footerReference w:type="default" r:id="rId10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6"/>
        <w:gridCol w:w="2822"/>
        <w:gridCol w:w="3749"/>
        <w:gridCol w:w="2184"/>
        <w:gridCol w:w="2839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229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lastRenderedPageBreak/>
              <w:t>Код бассейнового округа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Наименование бассейнового округа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Речные бассейны, включенные в состав бассейнового округа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  <w:jc w:val="center"/>
            </w:pPr>
            <w:r>
              <w:t>Площадь, тыс. км2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22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Наименования речных бассейнов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Коды</w:t>
            </w: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5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01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</w:tbl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1"/>
          <w:footerReference w:type="default" r:id="rId1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1"/>
      </w:pPr>
      <w:bookmarkStart w:id="11" w:name="sub_112"/>
      <w:r>
        <w:lastRenderedPageBreak/>
        <w:t>1.1.2. Бассейновые округа. Границы. Опорные точки</w:t>
      </w:r>
    </w:p>
    <w:bookmarkEnd w:id="11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1.2-гвр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3"/>
          <w:footerReference w:type="default" r:id="rId14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36"/>
        <w:gridCol w:w="2913"/>
        <w:gridCol w:w="1211"/>
        <w:gridCol w:w="1216"/>
        <w:gridCol w:w="1216"/>
        <w:gridCol w:w="1226"/>
        <w:gridCol w:w="1211"/>
        <w:gridCol w:w="1205"/>
        <w:gridCol w:w="17"/>
        <w:gridCol w:w="634"/>
        <w:gridCol w:w="634"/>
        <w:gridCol w:w="2138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1175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lastRenderedPageBreak/>
              <w:t>Опорные точки границ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  <w:jc w:val="center"/>
            </w:pPr>
            <w:r>
              <w:t>Особые отметки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37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N опорной точки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Наименование (характеристика)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Географические координаты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Высота, м Бс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3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Широта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Долгота</w:t>
            </w:r>
          </w:p>
        </w:tc>
        <w:tc>
          <w:tcPr>
            <w:tcW w:w="12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3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град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мин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сек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град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мин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сек</w:t>
            </w:r>
          </w:p>
        </w:tc>
        <w:tc>
          <w:tcPr>
            <w:tcW w:w="1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7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10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388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Код (00) и наименование бассейнового округа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</w:tbl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5"/>
          <w:footerReference w:type="default" r:id="rId1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1"/>
      </w:pPr>
      <w:bookmarkStart w:id="12" w:name="sub_113"/>
      <w:r>
        <w:lastRenderedPageBreak/>
        <w:t>1.1.3. Бассейновые округа. Границы. Описание</w:t>
      </w:r>
    </w:p>
    <w:bookmarkEnd w:id="12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1.3-гвр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7"/>
          <w:footerReference w:type="default" r:id="rId18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93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13893" w:type="dxa"/>
            <w:tcBorders>
              <w:top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lastRenderedPageBreak/>
              <w:t>Код (00) и наименование бассейнового округа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3893" w:type="dxa"/>
            <w:tcBorders>
              <w:top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3893" w:type="dxa"/>
            <w:tcBorders>
              <w:top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</w:tbl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9"/>
          <w:footerReference w:type="default" r:id="rId2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1"/>
      </w:pPr>
      <w:bookmarkStart w:id="13" w:name="sub_114"/>
      <w:r>
        <w:lastRenderedPageBreak/>
        <w:t>1.1.4. Бассейновые округа. Границы. Карта</w:t>
      </w:r>
    </w:p>
    <w:bookmarkEnd w:id="13"/>
    <w:p w:rsidR="002B0993" w:rsidRDefault="002B0993"/>
    <w:p w:rsidR="002B0993" w:rsidRDefault="002B0993">
      <w:pPr>
        <w:pStyle w:val="1"/>
      </w:pPr>
      <w:bookmarkStart w:id="14" w:name="sub_120"/>
      <w:r>
        <w:t>1.2. Речные бассейны</w:t>
      </w:r>
    </w:p>
    <w:bookmarkEnd w:id="14"/>
    <w:p w:rsidR="002B0993" w:rsidRDefault="002B0993"/>
    <w:p w:rsidR="002B0993" w:rsidRDefault="002B0993">
      <w:pPr>
        <w:pStyle w:val="1"/>
      </w:pPr>
      <w:bookmarkStart w:id="15" w:name="sub_121"/>
      <w:r>
        <w:t>1.2.1. Речные бассейны. Состав</w:t>
      </w:r>
    </w:p>
    <w:bookmarkEnd w:id="15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1.4-гвр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21"/>
          <w:footerReference w:type="default" r:id="rId22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11"/>
        <w:gridCol w:w="1925"/>
        <w:gridCol w:w="4787"/>
        <w:gridCol w:w="2198"/>
        <w:gridCol w:w="2078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291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lastRenderedPageBreak/>
              <w:t>Наименование речного бассейна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Код речного бассейна</w:t>
            </w:r>
          </w:p>
        </w:tc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Подбассейны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  <w:jc w:val="center"/>
            </w:pPr>
            <w:r>
              <w:t>Площадь, тыс. км2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29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Наименования подбассейнов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Код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5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00.00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00.00.00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</w:tbl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23"/>
          <w:footerReference w:type="default" r:id="rId2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1"/>
      </w:pPr>
      <w:bookmarkStart w:id="16" w:name="sub_122"/>
      <w:r>
        <w:lastRenderedPageBreak/>
        <w:t>1.2.2. Речные бассейны. Границы. Опорные точки</w:t>
      </w:r>
    </w:p>
    <w:bookmarkEnd w:id="16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1.5-гвр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25"/>
          <w:footerReference w:type="default" r:id="rId26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0"/>
        <w:gridCol w:w="3409"/>
        <w:gridCol w:w="875"/>
        <w:gridCol w:w="835"/>
        <w:gridCol w:w="854"/>
        <w:gridCol w:w="840"/>
        <w:gridCol w:w="820"/>
        <w:gridCol w:w="875"/>
        <w:gridCol w:w="1286"/>
        <w:gridCol w:w="2928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1092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lastRenderedPageBreak/>
              <w:t>Опорные точки границ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  <w:jc w:val="center"/>
            </w:pPr>
            <w:r>
              <w:t>Особые отметки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1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N опорной точки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Наименование (характеристика)</w:t>
            </w:r>
          </w:p>
        </w:tc>
        <w:tc>
          <w:tcPr>
            <w:tcW w:w="5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Географические координаты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Высота, м Бс</w:t>
            </w: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1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3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Широта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Долгота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1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3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град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мин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сек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град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мин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сек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10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385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Код (00.00) и наименование речного бассейна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</w:tbl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27"/>
          <w:footerReference w:type="default" r:id="rId2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1"/>
      </w:pPr>
      <w:bookmarkStart w:id="17" w:name="sub_123"/>
      <w:r>
        <w:lastRenderedPageBreak/>
        <w:t>1.2.3. Речные бассейны. Границы. Описание</w:t>
      </w:r>
    </w:p>
    <w:bookmarkEnd w:id="17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1.6-гвр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29"/>
          <w:footerReference w:type="default" r:id="rId3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902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13902" w:type="dxa"/>
            <w:tcBorders>
              <w:top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lastRenderedPageBreak/>
              <w:t>Код (00.00) и наименование речного бассейна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3902" w:type="dxa"/>
            <w:tcBorders>
              <w:top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</w:tbl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31"/>
          <w:footerReference w:type="default" r:id="rId3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1"/>
      </w:pPr>
      <w:bookmarkStart w:id="18" w:name="sub_124"/>
      <w:r>
        <w:lastRenderedPageBreak/>
        <w:t>1.2.4. Подбассейны. Границы. Опорные точки</w:t>
      </w:r>
    </w:p>
    <w:bookmarkEnd w:id="18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1.7-гвр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33"/>
          <w:footerReference w:type="default" r:id="rId34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0"/>
        <w:gridCol w:w="3409"/>
        <w:gridCol w:w="875"/>
        <w:gridCol w:w="835"/>
        <w:gridCol w:w="854"/>
        <w:gridCol w:w="840"/>
        <w:gridCol w:w="820"/>
        <w:gridCol w:w="875"/>
        <w:gridCol w:w="1286"/>
        <w:gridCol w:w="2928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1092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lastRenderedPageBreak/>
              <w:t>Опорные точки границ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  <w:jc w:val="center"/>
            </w:pPr>
            <w:r>
              <w:t>Особые отметки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1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N опорной точки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Наименование (характеристика)</w:t>
            </w:r>
          </w:p>
        </w:tc>
        <w:tc>
          <w:tcPr>
            <w:tcW w:w="5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Географические координаты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Высота, м Бс</w:t>
            </w: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1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3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Широта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Долгота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1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3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град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мин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сек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град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мин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сек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10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385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Код (00.00) и наименование подбассейна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</w:tbl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35"/>
          <w:footerReference w:type="default" r:id="rId3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1"/>
      </w:pPr>
      <w:bookmarkStart w:id="19" w:name="sub_125"/>
      <w:r>
        <w:lastRenderedPageBreak/>
        <w:t>1.2.5. Подбассейны. Границы. Описание</w:t>
      </w:r>
    </w:p>
    <w:bookmarkEnd w:id="19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1.8-гвр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37"/>
          <w:footerReference w:type="default" r:id="rId38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62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13862" w:type="dxa"/>
            <w:tcBorders>
              <w:top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lastRenderedPageBreak/>
              <w:t>Код (00.00.00) и наименование подбассейна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3862" w:type="dxa"/>
            <w:tcBorders>
              <w:top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</w:tbl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39"/>
          <w:footerReference w:type="default" r:id="rId4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1"/>
      </w:pPr>
      <w:bookmarkStart w:id="20" w:name="sub_126"/>
      <w:r>
        <w:lastRenderedPageBreak/>
        <w:t>1.2.6. Речные бассейны. Границы. Карты</w:t>
      </w:r>
    </w:p>
    <w:bookmarkEnd w:id="20"/>
    <w:p w:rsidR="002B0993" w:rsidRDefault="002B0993"/>
    <w:p w:rsidR="002B0993" w:rsidRDefault="002B0993">
      <w:pPr>
        <w:pStyle w:val="1"/>
      </w:pPr>
      <w:bookmarkStart w:id="21" w:name="sub_1127"/>
      <w:r>
        <w:t>1.2.7. Сведения о местоположении береговой</w:t>
      </w:r>
    </w:p>
    <w:bookmarkEnd w:id="21"/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41"/>
          <w:footerReference w:type="default" r:id="rId42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4"/>
        <w:gridCol w:w="1018"/>
        <w:gridCol w:w="1637"/>
        <w:gridCol w:w="1461"/>
        <w:gridCol w:w="845"/>
        <w:gridCol w:w="728"/>
        <w:gridCol w:w="1320"/>
        <w:gridCol w:w="1170"/>
        <w:gridCol w:w="711"/>
        <w:gridCol w:w="1020"/>
        <w:gridCol w:w="1043"/>
        <w:gridCol w:w="875"/>
        <w:gridCol w:w="717"/>
        <w:gridCol w:w="733"/>
        <w:gridCol w:w="991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1529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993" w:rsidRDefault="002B0993">
            <w:pPr>
              <w:pStyle w:val="aa"/>
              <w:jc w:val="right"/>
            </w:pPr>
            <w:r>
              <w:rPr>
                <w:rStyle w:val="a3"/>
                <w:bCs/>
              </w:rPr>
              <w:lastRenderedPageBreak/>
              <w:t>Форма 1.8.1-гвр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0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Наименование водного объекта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Код водного объекта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Местоположение участка определения береговой линии (границы водного объекта)</w:t>
            </w:r>
            <w:hyperlink w:anchor="sub_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Вид работ по определению местоположения береговой линии (границы водного объекта)</w:t>
            </w:r>
            <w:hyperlink w:anchor="sub_2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Реквизиты документа об определении местоположения береговой линии (границы водного объекта)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Протяженность определенной береговой линии (границы водного объекта)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Метод и погрешность определения координат характерных точек береговой линии (границы водного объекта)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Система координат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Номер и координаты характерных точек береговой линии (границы водного объекта)</w:t>
            </w:r>
            <w:hyperlink w:anchor="sub_33" w:history="1">
              <w:r>
                <w:rPr>
                  <w:rStyle w:val="a4"/>
                  <w:rFonts w:cs="Times New Roman CYR"/>
                </w:rPr>
                <w:t>***</w:t>
              </w:r>
            </w:hyperlink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Особые отметки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0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номер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дата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орган, принявший решение об определении местоположения береговой линии (границы водного объекта)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метод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Погрешность, м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N точки на картографическом материале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Х, м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Y, м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15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529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d"/>
            </w:pPr>
            <w:r>
              <w:t>Код (00.00.00.000) и наименование водохозяйственного участка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</w:tbl>
    <w:p w:rsidR="002B0993" w:rsidRDefault="002B0993"/>
    <w:p w:rsidR="002B0993" w:rsidRDefault="002B0993">
      <w:pPr>
        <w:pStyle w:val="ad"/>
      </w:pPr>
      <w:r>
        <w:t>_____________________________</w:t>
      </w:r>
    </w:p>
    <w:p w:rsidR="002B0993" w:rsidRDefault="002B0993">
      <w:bookmarkStart w:id="22" w:name="sub_11"/>
      <w:r>
        <w:t>* заполняется местоположение участка определения береговой линии (границы водного объекта) в произвольной форме</w:t>
      </w:r>
    </w:p>
    <w:p w:rsidR="002B0993" w:rsidRDefault="002B0993">
      <w:bookmarkStart w:id="23" w:name="sub_22"/>
      <w:bookmarkEnd w:id="22"/>
      <w:r>
        <w:lastRenderedPageBreak/>
        <w:t>** указывается "Установление местоположения" или "Уточнения местоположения"</w:t>
      </w:r>
    </w:p>
    <w:p w:rsidR="002B0993" w:rsidRDefault="002B0993">
      <w:bookmarkStart w:id="24" w:name="sub_33"/>
      <w:bookmarkEnd w:id="23"/>
      <w:r>
        <w:t>*** координаты приводятся в системе координат, установленной для ведения государственного кадастра недвижимости.</w:t>
      </w:r>
    </w:p>
    <w:bookmarkEnd w:id="24"/>
    <w:p w:rsidR="002B0993" w:rsidRDefault="002B0993"/>
    <w:p w:rsidR="002B0993" w:rsidRDefault="002B0993">
      <w:pPr>
        <w:pStyle w:val="1"/>
      </w:pPr>
      <w:bookmarkStart w:id="25" w:name="sub_130"/>
      <w:r>
        <w:t>1.3. Водные объекты</w:t>
      </w:r>
    </w:p>
    <w:bookmarkEnd w:id="25"/>
    <w:p w:rsidR="002B0993" w:rsidRDefault="002B0993"/>
    <w:p w:rsidR="002B0993" w:rsidRDefault="002B0993">
      <w:pPr>
        <w:pStyle w:val="1"/>
      </w:pPr>
      <w:bookmarkStart w:id="26" w:name="sub_131"/>
      <w:r>
        <w:t>1.3.1. Водные объекты. Изученность</w:t>
      </w:r>
    </w:p>
    <w:bookmarkEnd w:id="26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1.9-гвр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43"/>
          <w:footerReference w:type="default" r:id="rId4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09"/>
        <w:gridCol w:w="779"/>
        <w:gridCol w:w="1150"/>
        <w:gridCol w:w="1698"/>
        <w:gridCol w:w="1445"/>
        <w:gridCol w:w="1522"/>
        <w:gridCol w:w="1349"/>
        <w:gridCol w:w="1642"/>
        <w:gridCol w:w="1684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26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lastRenderedPageBreak/>
              <w:t>Наименование водного объекта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Тип водного объекта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Код водного объекта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Принадлежность к гидрографической единице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Наличие сведений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  <w:jc w:val="center"/>
            </w:pPr>
            <w:r>
              <w:t>Примечание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26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Гидрометрия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Морфометрия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Гидрохимия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Гидробиология</w:t>
            </w: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9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</w:tbl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45"/>
          <w:footerReference w:type="default" r:id="rId4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1"/>
      </w:pPr>
      <w:bookmarkStart w:id="27" w:name="sub_132"/>
      <w:r>
        <w:lastRenderedPageBreak/>
        <w:t>1.3.2. Водные объекты. Список пунктов наблюдений</w:t>
      </w:r>
    </w:p>
    <w:bookmarkEnd w:id="27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1.10-гвр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47"/>
          <w:footerReference w:type="default" r:id="rId48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31"/>
        <w:gridCol w:w="883"/>
        <w:gridCol w:w="937"/>
        <w:gridCol w:w="886"/>
        <w:gridCol w:w="925"/>
        <w:gridCol w:w="737"/>
        <w:gridCol w:w="885"/>
        <w:gridCol w:w="917"/>
        <w:gridCol w:w="915"/>
        <w:gridCol w:w="936"/>
        <w:gridCol w:w="895"/>
        <w:gridCol w:w="925"/>
        <w:gridCol w:w="941"/>
        <w:gridCol w:w="878"/>
        <w:gridCol w:w="940"/>
        <w:gridCol w:w="921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Водный объект - пункт наблюдения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водного объекта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Характеристика поста</w:t>
            </w:r>
          </w:p>
        </w:tc>
        <w:tc>
          <w:tcPr>
            <w:tcW w:w="89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Периоды, за которые приводятся данные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поста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6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Местоположение</w:t>
            </w:r>
          </w:p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(географические координаты, населенный пункт)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Высота "0" графика водпоста, м, Бс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Площадь водосбора, км2</w:t>
            </w:r>
          </w:p>
        </w:tc>
        <w:tc>
          <w:tcPr>
            <w:tcW w:w="8968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  <w:rPr>
                <w:sz w:val="19"/>
                <w:szCs w:val="19"/>
              </w:rPr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Характерные уровни воды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Средние и характерные расходы воды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Максимальные расходы воды и слои стока дождевых паводков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Максимальные расходы воды и слои стока за половодье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Ледовые явления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Толщина льда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Температура воды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Расходы и сток взвешенных наносов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Гидрохимия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Гидробиология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  <w:rPr>
                <w:sz w:val="19"/>
                <w:szCs w:val="19"/>
              </w:rPr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rPr>
                <w:sz w:val="19"/>
                <w:szCs w:val="19"/>
              </w:rPr>
            </w:pPr>
          </w:p>
        </w:tc>
      </w:tr>
    </w:tbl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49"/>
          <w:footerReference w:type="default" r:id="rId5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1"/>
      </w:pPr>
      <w:bookmarkStart w:id="28" w:name="sub_133"/>
      <w:r>
        <w:lastRenderedPageBreak/>
        <w:t>1.3.3. Водные объекты. Основные гидрографические характеристики водосборных площадей рек</w:t>
      </w:r>
    </w:p>
    <w:bookmarkEnd w:id="28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1.11-гвр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51"/>
          <w:footerReference w:type="default" r:id="rId52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66"/>
        <w:gridCol w:w="1344"/>
        <w:gridCol w:w="1198"/>
        <w:gridCol w:w="1193"/>
        <w:gridCol w:w="15"/>
        <w:gridCol w:w="1199"/>
        <w:gridCol w:w="1259"/>
        <w:gridCol w:w="15"/>
        <w:gridCol w:w="1444"/>
        <w:gridCol w:w="15"/>
        <w:gridCol w:w="1377"/>
        <w:gridCol w:w="15"/>
        <w:gridCol w:w="1584"/>
        <w:gridCol w:w="15"/>
        <w:gridCol w:w="1745"/>
        <w:gridCol w:w="15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146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lastRenderedPageBreak/>
              <w:t>Код поста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Река</w:t>
            </w:r>
          </w:p>
          <w:p w:rsidR="002B0993" w:rsidRDefault="002B0993">
            <w:pPr>
              <w:pStyle w:val="aa"/>
              <w:jc w:val="center"/>
            </w:pPr>
            <w:r>
              <w:t>(временный водоток) - пункт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Расстояние, км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Уклон реки, %</w:t>
            </w: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Площадь водосборной площади, км2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Средняя высота водосборной площади, м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Средний уклон водосборной площади,</w:t>
            </w:r>
          </w:p>
          <w:p w:rsidR="002B0993" w:rsidRDefault="002B0993">
            <w:pPr>
              <w:pStyle w:val="aa"/>
              <w:jc w:val="center"/>
            </w:pPr>
            <w:r>
              <w:t>%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  <w:jc w:val="center"/>
            </w:pPr>
            <w:r>
              <w:t>Густота речной сети, км/км2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46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От истока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От наиболее удаленной точки речной системы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Средний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Средне взвешенный</w:t>
            </w:r>
          </w:p>
        </w:tc>
        <w:tc>
          <w:tcPr>
            <w:tcW w:w="14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3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4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6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8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10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</w:tbl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53"/>
          <w:footerReference w:type="default" r:id="rId5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1"/>
      </w:pPr>
      <w:bookmarkStart w:id="29" w:name="sub_134"/>
      <w:r>
        <w:lastRenderedPageBreak/>
        <w:t>1.3.4. Водные объекты. Основные гидрологические характеристики рек. Характерные уровни воды (над нулем графика)</w:t>
      </w:r>
    </w:p>
    <w:bookmarkEnd w:id="29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1.12-гвр</w:t>
      </w:r>
    </w:p>
    <w:p w:rsidR="002B0993" w:rsidRDefault="002B0993"/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55"/>
          <w:footerReference w:type="default" r:id="rId56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13"/>
        <w:gridCol w:w="1518"/>
        <w:gridCol w:w="768"/>
        <w:gridCol w:w="774"/>
        <w:gridCol w:w="794"/>
        <w:gridCol w:w="750"/>
        <w:gridCol w:w="783"/>
        <w:gridCol w:w="756"/>
        <w:gridCol w:w="779"/>
        <w:gridCol w:w="747"/>
        <w:gridCol w:w="787"/>
        <w:gridCol w:w="787"/>
        <w:gridCol w:w="14"/>
        <w:gridCol w:w="750"/>
        <w:gridCol w:w="14"/>
        <w:gridCol w:w="755"/>
        <w:gridCol w:w="14"/>
        <w:gridCol w:w="760"/>
        <w:gridCol w:w="14"/>
        <w:gridCol w:w="723"/>
        <w:gridCol w:w="14"/>
        <w:gridCol w:w="810"/>
        <w:gridCol w:w="14"/>
        <w:gridCol w:w="781"/>
        <w:gridCol w:w="15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2831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Характеристика</w:t>
            </w:r>
          </w:p>
        </w:tc>
        <w:tc>
          <w:tcPr>
            <w:tcW w:w="6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Высший уровень</w:t>
            </w: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Низший уровень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начала осеннего ледохода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Амплитуда колебаний уровня, см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2831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год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 весеннего разрушения льда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Летне-осеннего периода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 ледостава (до весеннего разрушения льда)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Зимний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 открытого русла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831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5233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Водный объект, пункт наблюдений, код поста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single" w:sz="4" w:space="0" w:color="auto"/>
              <w:bottom w:val="nil"/>
              <w:right w:val="nil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nil"/>
              <w:bottom w:val="nil"/>
              <w:right w:val="nil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высший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nil"/>
              <w:bottom w:val="nil"/>
              <w:right w:val="nil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низший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nil"/>
              <w:bottom w:val="nil"/>
              <w:right w:val="nil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nil"/>
              <w:bottom w:val="nil"/>
              <w:right w:val="nil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ранняя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nil"/>
              <w:bottom w:val="single" w:sz="4" w:space="0" w:color="auto"/>
              <w:right w:val="nil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поздняя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rPr>
                <w:sz w:val="22"/>
                <w:szCs w:val="22"/>
              </w:rPr>
            </w:pPr>
          </w:p>
        </w:tc>
      </w:tr>
    </w:tbl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57"/>
          <w:footerReference w:type="default" r:id="rId5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1"/>
      </w:pPr>
      <w:bookmarkStart w:id="30" w:name="sub_135"/>
      <w:r>
        <w:lastRenderedPageBreak/>
        <w:t>1.3.5. Водные объекты. Основные гидрологические характеристики рек. Средние и характерные расходы воды</w:t>
      </w:r>
    </w:p>
    <w:bookmarkEnd w:id="30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1.13-гвр</w:t>
      </w:r>
    </w:p>
    <w:p w:rsidR="002B0993" w:rsidRDefault="002B0993"/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59"/>
          <w:footerReference w:type="default" r:id="rId6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4"/>
        <w:gridCol w:w="407"/>
        <w:gridCol w:w="410"/>
        <w:gridCol w:w="402"/>
        <w:gridCol w:w="415"/>
        <w:gridCol w:w="400"/>
        <w:gridCol w:w="413"/>
        <w:gridCol w:w="411"/>
        <w:gridCol w:w="406"/>
        <w:gridCol w:w="429"/>
        <w:gridCol w:w="433"/>
        <w:gridCol w:w="463"/>
        <w:gridCol w:w="495"/>
        <w:gridCol w:w="625"/>
        <w:gridCol w:w="1032"/>
        <w:gridCol w:w="999"/>
        <w:gridCol w:w="624"/>
        <w:gridCol w:w="612"/>
        <w:gridCol w:w="11"/>
        <w:gridCol w:w="440"/>
        <w:gridCol w:w="11"/>
        <w:gridCol w:w="541"/>
        <w:gridCol w:w="11"/>
        <w:gridCol w:w="606"/>
        <w:gridCol w:w="11"/>
        <w:gridCol w:w="606"/>
        <w:gridCol w:w="11"/>
        <w:gridCol w:w="599"/>
        <w:gridCol w:w="12"/>
        <w:gridCol w:w="607"/>
        <w:gridCol w:w="12"/>
        <w:gridCol w:w="603"/>
        <w:gridCol w:w="12"/>
        <w:gridCol w:w="609"/>
        <w:gridCol w:w="12"/>
        <w:gridCol w:w="579"/>
        <w:gridCol w:w="12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81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Годы</w:t>
            </w:r>
          </w:p>
        </w:tc>
        <w:tc>
          <w:tcPr>
            <w:tcW w:w="5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Средние расходы воды, м2/с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Средний годовой модуль стока, л/(с.км2)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Годовой слой стока, мм</w:t>
            </w:r>
          </w:p>
        </w:tc>
        <w:tc>
          <w:tcPr>
            <w:tcW w:w="65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Характерные расходы воды, м2/с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81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год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наибольший</w:t>
            </w:r>
          </w:p>
        </w:tc>
        <w:tc>
          <w:tcPr>
            <w:tcW w:w="2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Продолжительностью, дней</w:t>
            </w:r>
          </w:p>
        </w:tc>
        <w:tc>
          <w:tcPr>
            <w:tcW w:w="2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наименьший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81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дней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270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360</w:t>
            </w:r>
          </w:p>
        </w:tc>
        <w:tc>
          <w:tcPr>
            <w:tcW w:w="1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летний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зимний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81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5093" w:type="dxa"/>
            <w:gridSpan w:val="37"/>
            <w:tcBorders>
              <w:top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Водный объект, пункт наблюдений, код поста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rPr>
                <w:sz w:val="17"/>
                <w:szCs w:val="17"/>
              </w:rPr>
            </w:pPr>
          </w:p>
        </w:tc>
      </w:tr>
    </w:tbl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61"/>
          <w:footerReference w:type="default" r:id="rId6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1"/>
      </w:pPr>
      <w:bookmarkStart w:id="31" w:name="sub_136"/>
      <w:r>
        <w:lastRenderedPageBreak/>
        <w:t>1.3.6. Водные объекты. Основные гидрологические характеристики озер и водохранилищ. Средние месячные и на 1-е число месяца уровни воды озер и водохранилищ</w:t>
      </w:r>
    </w:p>
    <w:bookmarkEnd w:id="31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1.14-гвр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63"/>
          <w:footerReference w:type="default" r:id="rId64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09"/>
        <w:gridCol w:w="994"/>
        <w:gridCol w:w="994"/>
        <w:gridCol w:w="998"/>
        <w:gridCol w:w="1018"/>
        <w:gridCol w:w="998"/>
        <w:gridCol w:w="994"/>
        <w:gridCol w:w="984"/>
        <w:gridCol w:w="1003"/>
        <w:gridCol w:w="1008"/>
        <w:gridCol w:w="1008"/>
        <w:gridCol w:w="1003"/>
        <w:gridCol w:w="1003"/>
        <w:gridCol w:w="1310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lastRenderedPageBreak/>
              <w:t>Характеристика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Средний за год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  <w:r>
              <w:t>Средний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  <w:r>
              <w:t>На 1-е число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</w:tbl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65"/>
          <w:footerReference w:type="default" r:id="rId6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1"/>
      </w:pPr>
      <w:bookmarkStart w:id="32" w:name="sub_137"/>
      <w:r>
        <w:lastRenderedPageBreak/>
        <w:t>1.3.7. Водные объекты. Основные гидрологические характеристики озер и водохранилищ. Характерные уровни воды озер и водохранилищ</w:t>
      </w:r>
    </w:p>
    <w:bookmarkEnd w:id="32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1.15-гвр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67"/>
          <w:footerReference w:type="default" r:id="rId68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5"/>
        <w:gridCol w:w="1262"/>
        <w:gridCol w:w="1090"/>
        <w:gridCol w:w="1352"/>
        <w:gridCol w:w="1443"/>
        <w:gridCol w:w="1349"/>
        <w:gridCol w:w="1253"/>
        <w:gridCol w:w="15"/>
        <w:gridCol w:w="1292"/>
        <w:gridCol w:w="1313"/>
        <w:gridCol w:w="15"/>
        <w:gridCol w:w="1775"/>
        <w:gridCol w:w="15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169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lastRenderedPageBreak/>
              <w:t>Характеристика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Высший уровень (над нулем графика)</w:t>
            </w:r>
          </w:p>
        </w:tc>
        <w:tc>
          <w:tcPr>
            <w:tcW w:w="5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Низший уровень (над нулем графика)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  <w:jc w:val="center"/>
            </w:pPr>
            <w:r>
              <w:t>Годовая амплитуда колебания уровня, см/год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6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за год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За период вскрытия и таяния льда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За зимний период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За период открытого русла</w:t>
            </w: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69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дата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уровень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дата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уровень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дата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уровень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дата</w:t>
            </w: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7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9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10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</w:tbl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69"/>
          <w:footerReference w:type="default" r:id="rId7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1"/>
      </w:pPr>
      <w:bookmarkStart w:id="33" w:name="sub_138"/>
      <w:r>
        <w:lastRenderedPageBreak/>
        <w:t>1.3.8. Водные объекты. Основные гидрологические характеристики озер и водохранилищ. Температура воды озер и водохранилищ (у берега)</w:t>
      </w:r>
    </w:p>
    <w:bookmarkEnd w:id="33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1.16-гвр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71"/>
          <w:footerReference w:type="default" r:id="rId72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51"/>
        <w:gridCol w:w="844"/>
        <w:gridCol w:w="815"/>
        <w:gridCol w:w="815"/>
        <w:gridCol w:w="820"/>
        <w:gridCol w:w="820"/>
        <w:gridCol w:w="815"/>
        <w:gridCol w:w="883"/>
        <w:gridCol w:w="791"/>
        <w:gridCol w:w="839"/>
        <w:gridCol w:w="810"/>
        <w:gridCol w:w="814"/>
        <w:gridCol w:w="902"/>
        <w:gridCol w:w="810"/>
        <w:gridCol w:w="801"/>
        <w:gridCol w:w="800"/>
        <w:gridCol w:w="1254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16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Характеристика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перехода температуры воды через, °С</w:t>
            </w:r>
          </w:p>
        </w:tc>
        <w:tc>
          <w:tcPr>
            <w:tcW w:w="6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Температура воды, °С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перехода температуры воды через, °С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Наибольшая температура воды из срочных наблюдений и ее даты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6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Средняя декадная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Средняя месячная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Средняя декадная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</w:t>
            </w: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rPr>
                <w:sz w:val="23"/>
                <w:szCs w:val="23"/>
              </w:rPr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6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4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весной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VII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VIII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IX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2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осенью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Т°С</w:t>
            </w:r>
          </w:p>
          <w:p w:rsidR="002B0993" w:rsidRDefault="002B0993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────</w:t>
            </w:r>
          </w:p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(средняя, крайние)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6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4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rPr>
                <w:sz w:val="23"/>
                <w:szCs w:val="23"/>
              </w:rPr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ГАРАНТ:</w:t>
            </w:r>
          </w:p>
          <w:p w:rsidR="002B0993" w:rsidRDefault="002B0993">
            <w:pPr>
              <w:pStyle w:val="a6"/>
              <w:jc w:val="center"/>
              <w:rPr>
                <w:sz w:val="23"/>
                <w:szCs w:val="23"/>
              </w:rPr>
            </w:pPr>
            <w:hyperlink r:id="rId73" w:history="1">
              <w:r>
                <w:rPr>
                  <w:rStyle w:val="a4"/>
                  <w:rFonts w:cs="Times New Roman CYR"/>
                  <w:sz w:val="23"/>
                  <w:szCs w:val="23"/>
                </w:rPr>
                <w:t>#</w:t>
              </w:r>
            </w:hyperlink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Средняя</w:t>
            </w:r>
          </w:p>
          <w:p w:rsidR="002B0993" w:rsidRDefault="002B0993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Наибольшая</w:t>
            </w:r>
          </w:p>
          <w:p w:rsidR="002B0993" w:rsidRDefault="002B0993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(ранняя)</w:t>
            </w:r>
          </w:p>
          <w:p w:rsidR="002B0993" w:rsidRDefault="002B0993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Наименьшая</w:t>
            </w:r>
          </w:p>
          <w:p w:rsidR="002B0993" w:rsidRDefault="002B0993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(поздняя)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rPr>
                <w:sz w:val="23"/>
                <w:szCs w:val="23"/>
              </w:rPr>
            </w:pPr>
          </w:p>
        </w:tc>
      </w:tr>
    </w:tbl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74"/>
          <w:footerReference w:type="default" r:id="rId7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1"/>
      </w:pPr>
      <w:bookmarkStart w:id="34" w:name="sub_139"/>
      <w:r>
        <w:lastRenderedPageBreak/>
        <w:t>1.3.9. Водные объекты. Основные гидрологические характеристики озер и водохранилищ. Температура воды на акватории озер и водохранилищ</w:t>
      </w:r>
    </w:p>
    <w:bookmarkEnd w:id="34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1.17-гвр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76"/>
          <w:footerReference w:type="default" r:id="rId77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88"/>
        <w:gridCol w:w="1655"/>
        <w:gridCol w:w="1016"/>
        <w:gridCol w:w="986"/>
        <w:gridCol w:w="976"/>
        <w:gridCol w:w="1141"/>
        <w:gridCol w:w="1111"/>
        <w:gridCol w:w="1011"/>
        <w:gridCol w:w="1165"/>
        <w:gridCol w:w="1100"/>
        <w:gridCol w:w="1449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228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lastRenderedPageBreak/>
              <w:t>Год, характеристика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Зоны (участки, районы) озера (водохранилища</w:t>
            </w:r>
          </w:p>
        </w:tc>
        <w:tc>
          <w:tcPr>
            <w:tcW w:w="9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Температура воды в поверхностном слое, °С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22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Средняя декадная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Средняя месячная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Средняя месячная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22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VI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VII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VIII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IX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X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22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3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3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11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</w:tbl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78"/>
          <w:footerReference w:type="default" r:id="rId7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1"/>
      </w:pPr>
      <w:bookmarkStart w:id="35" w:name="sub_1310"/>
      <w:r>
        <w:lastRenderedPageBreak/>
        <w:t>1.3.10. Водные объекты. Состояние и качество вод</w:t>
      </w:r>
    </w:p>
    <w:bookmarkEnd w:id="35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1.18-гвр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80"/>
          <w:footerReference w:type="default" r:id="rId81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3"/>
        <w:gridCol w:w="1488"/>
        <w:gridCol w:w="2026"/>
        <w:gridCol w:w="2323"/>
        <w:gridCol w:w="2261"/>
        <w:gridCol w:w="2563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lastRenderedPageBreak/>
              <w:t>Водный объект (Река, озеро, водохранилище, др.) - пункт наблюдения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Код поста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Повторяемость превышений ПДК характерных загрязняющих веществ, %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Число случаев высокого (ВЗ) и экстремально высокого (ЭЗВ) загрязнения по отдельным ингредиентам и показателям качества воды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Комплексная оценка качества воды водных объектов по гидрохимическим показателям(классы качества воды по УКИЗВ)</w:t>
            </w:r>
            <w:hyperlink w:anchor="sub_3333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Оценка состояния водной экосистемы (гидробиологические показатели)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6</w:t>
            </w:r>
          </w:p>
        </w:tc>
      </w:tr>
    </w:tbl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82"/>
          <w:footerReference w:type="default" r:id="rId8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ad"/>
      </w:pPr>
      <w:r>
        <w:lastRenderedPageBreak/>
        <w:t>______________________________</w:t>
      </w:r>
    </w:p>
    <w:p w:rsidR="002B0993" w:rsidRDefault="002B0993">
      <w:bookmarkStart w:id="36" w:name="sub_3333"/>
      <w:r>
        <w:t>* Классы качества воды водных объектов определяются по удельному комбинаторному индексу загрязненности вод</w:t>
      </w:r>
    </w:p>
    <w:bookmarkEnd w:id="36"/>
    <w:p w:rsidR="002B0993" w:rsidRDefault="002B0993"/>
    <w:p w:rsidR="002B0993" w:rsidRDefault="002B0993">
      <w:pPr>
        <w:pStyle w:val="1"/>
      </w:pPr>
      <w:bookmarkStart w:id="37" w:name="sub_200"/>
      <w:r>
        <w:t>Раздел 2 "Водопользование".</w:t>
      </w:r>
    </w:p>
    <w:bookmarkEnd w:id="37"/>
    <w:p w:rsidR="002B0993" w:rsidRDefault="002B0993"/>
    <w:p w:rsidR="002B0993" w:rsidRDefault="002B0993">
      <w:pPr>
        <w:pStyle w:val="1"/>
      </w:pPr>
      <w:bookmarkStart w:id="38" w:name="sub_210"/>
      <w:r>
        <w:t>2.1. Водохозяйственные участки</w:t>
      </w:r>
    </w:p>
    <w:bookmarkEnd w:id="38"/>
    <w:p w:rsidR="002B0993" w:rsidRDefault="002B0993"/>
    <w:p w:rsidR="002B0993" w:rsidRDefault="002B0993">
      <w:pPr>
        <w:pStyle w:val="1"/>
      </w:pPr>
      <w:bookmarkStart w:id="39" w:name="sub_211"/>
      <w:r>
        <w:t>2.1.1. Водохозяйственные участки. Систематизированный перечень водохозяйственных участков</w:t>
      </w:r>
    </w:p>
    <w:bookmarkEnd w:id="39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2.1-гвр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84"/>
          <w:footerReference w:type="default" r:id="rId85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58"/>
        <w:gridCol w:w="1934"/>
        <w:gridCol w:w="3244"/>
        <w:gridCol w:w="2250"/>
        <w:gridCol w:w="1978"/>
        <w:gridCol w:w="1724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lastRenderedPageBreak/>
              <w:t>Наименование гидрографической единицы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Код гидрографической единицы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Водохозяйственные участки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Длина основного водотока в пределах участка, км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  <w:jc w:val="center"/>
            </w:pPr>
            <w:r>
              <w:t>Площадь, тыс. км2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Наименование водохозяйственного участка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Код</w:t>
            </w: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6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01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Код (00.) и наименование бассейнового округа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00.00.00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00.00.00.000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</w:tbl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86"/>
          <w:footerReference w:type="default" r:id="rId8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1"/>
      </w:pPr>
      <w:bookmarkStart w:id="40" w:name="sub_212"/>
      <w:r>
        <w:lastRenderedPageBreak/>
        <w:t>2.1.2. Водохозяйственные участки. Границы. Опорные точки</w:t>
      </w:r>
    </w:p>
    <w:bookmarkEnd w:id="40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2.2-гвр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88"/>
          <w:footerReference w:type="default" r:id="rId8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5"/>
        <w:gridCol w:w="2840"/>
        <w:gridCol w:w="844"/>
        <w:gridCol w:w="845"/>
        <w:gridCol w:w="845"/>
        <w:gridCol w:w="870"/>
        <w:gridCol w:w="849"/>
        <w:gridCol w:w="815"/>
        <w:gridCol w:w="1262"/>
        <w:gridCol w:w="2998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1087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lastRenderedPageBreak/>
              <w:t>Опорные точки границ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  <w:jc w:val="center"/>
            </w:pPr>
            <w:r>
              <w:t>Особые отметки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70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N опорной точки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Наименование (характеристика)</w:t>
            </w:r>
          </w:p>
        </w:tc>
        <w:tc>
          <w:tcPr>
            <w:tcW w:w="5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Географические координаты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Высота, м Бс</w:t>
            </w:r>
          </w:p>
        </w:tc>
        <w:tc>
          <w:tcPr>
            <w:tcW w:w="299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7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Широта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Долгота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99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7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град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мин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сек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град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мин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сек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99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9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10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387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  <w:r>
              <w:t>Код (00.) и наименование бассейнового округа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387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  <w:r>
              <w:t>Код (00.00.00) и наименование гидрографической единицы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387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  <w:r>
              <w:t>Код (00.00.00.000) и наименование водохозяйственного участка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</w:tbl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90"/>
          <w:footerReference w:type="default" r:id="rId91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1"/>
      </w:pPr>
      <w:bookmarkStart w:id="41" w:name="sub_213"/>
      <w:r>
        <w:lastRenderedPageBreak/>
        <w:t>2.1.3. Водохозяйственные участки. Границы. Описание</w:t>
      </w:r>
    </w:p>
    <w:bookmarkEnd w:id="41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2.3-гвр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92"/>
          <w:footerReference w:type="default" r:id="rId93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53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13853" w:type="dxa"/>
            <w:tcBorders>
              <w:top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lastRenderedPageBreak/>
              <w:t>Код (00.00.00.000) и наименование водохозяйственного участка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3853" w:type="dxa"/>
            <w:tcBorders>
              <w:top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</w:tbl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94"/>
          <w:footerReference w:type="default" r:id="rId9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1"/>
      </w:pPr>
      <w:bookmarkStart w:id="42" w:name="sub_214"/>
      <w:r>
        <w:lastRenderedPageBreak/>
        <w:t>2.1.4. Водохозяйственные участки. Границы. Карты</w:t>
      </w:r>
    </w:p>
    <w:bookmarkEnd w:id="42"/>
    <w:p w:rsidR="002B0993" w:rsidRDefault="002B0993"/>
    <w:p w:rsidR="002B0993" w:rsidRDefault="002B0993">
      <w:pPr>
        <w:pStyle w:val="1"/>
      </w:pPr>
      <w:bookmarkStart w:id="43" w:name="sub_215"/>
      <w:r>
        <w:t>2.1.5. Водохозяйственные участки. Параметры водопользования</w:t>
      </w:r>
    </w:p>
    <w:bookmarkEnd w:id="43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2.4-гвр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96"/>
          <w:footerReference w:type="default" r:id="rId97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86"/>
        <w:gridCol w:w="2078"/>
        <w:gridCol w:w="1632"/>
        <w:gridCol w:w="1795"/>
        <w:gridCol w:w="15"/>
        <w:gridCol w:w="3391"/>
        <w:gridCol w:w="1342"/>
        <w:gridCol w:w="1432"/>
        <w:gridCol w:w="15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218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lastRenderedPageBreak/>
              <w:t>Код водохозяйственного участка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Наименование водохозяйственного участка</w:t>
            </w:r>
          </w:p>
        </w:tc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Параметры, млн. м3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21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Лимит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Квоты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1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Изъятие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Сброс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Субъект Российской Федерации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Изъятие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Сброс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4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7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00.00.00.000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</w:tbl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98"/>
          <w:footerReference w:type="default" r:id="rId9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1"/>
      </w:pPr>
      <w:bookmarkStart w:id="44" w:name="sub_220"/>
      <w:r>
        <w:lastRenderedPageBreak/>
        <w:t>2.2. Права пользования водными объектами и права собственности на водные объекты</w:t>
      </w:r>
    </w:p>
    <w:bookmarkEnd w:id="44"/>
    <w:p w:rsidR="002B0993" w:rsidRDefault="002B0993"/>
    <w:p w:rsidR="002B0993" w:rsidRDefault="002B0993">
      <w:pPr>
        <w:pStyle w:val="1"/>
      </w:pPr>
      <w:bookmarkStart w:id="45" w:name="sub_221"/>
      <w:r>
        <w:t>2.2.1. Государственная регистрация</w:t>
      </w:r>
    </w:p>
    <w:bookmarkEnd w:id="45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2.5-гвр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00"/>
          <w:footerReference w:type="default" r:id="rId101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/>
    <w:tbl>
      <w:tblPr>
        <w:tblW w:w="15877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1276"/>
        <w:gridCol w:w="709"/>
        <w:gridCol w:w="708"/>
        <w:gridCol w:w="993"/>
        <w:gridCol w:w="1134"/>
        <w:gridCol w:w="1134"/>
        <w:gridCol w:w="1134"/>
        <w:gridCol w:w="1134"/>
        <w:gridCol w:w="992"/>
        <w:gridCol w:w="992"/>
        <w:gridCol w:w="567"/>
        <w:gridCol w:w="567"/>
        <w:gridCol w:w="567"/>
        <w:gridCol w:w="709"/>
        <w:gridCol w:w="709"/>
        <w:gridCol w:w="1275"/>
        <w:gridCol w:w="851"/>
      </w:tblGrid>
      <w:tr w:rsidR="000378B9" w:rsidRPr="000378B9" w:rsidTr="000378B9">
        <w:tc>
          <w:tcPr>
            <w:tcW w:w="426" w:type="dxa"/>
            <w:vMerge w:val="restart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N п/п</w:t>
            </w:r>
          </w:p>
        </w:tc>
        <w:tc>
          <w:tcPr>
            <w:tcW w:w="1276" w:type="dxa"/>
            <w:vMerge w:val="restart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Регистрационный номер</w:t>
            </w:r>
          </w:p>
        </w:tc>
        <w:tc>
          <w:tcPr>
            <w:tcW w:w="1417" w:type="dxa"/>
            <w:gridSpan w:val="2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Дата</w:t>
            </w:r>
          </w:p>
        </w:tc>
        <w:tc>
          <w:tcPr>
            <w:tcW w:w="993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Уполномоченный орган</w:t>
            </w:r>
          </w:p>
        </w:tc>
        <w:tc>
          <w:tcPr>
            <w:tcW w:w="1134" w:type="dxa"/>
            <w:vMerge w:val="restart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Наименование водного объекта, его код</w:t>
            </w:r>
          </w:p>
        </w:tc>
        <w:tc>
          <w:tcPr>
            <w:tcW w:w="1134" w:type="dxa"/>
            <w:vMerge w:val="restart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Место водопользования, координаты</w:t>
            </w:r>
          </w:p>
        </w:tc>
        <w:tc>
          <w:tcPr>
            <w:tcW w:w="1134" w:type="dxa"/>
            <w:vMerge w:val="restart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Цель водопользования</w:t>
            </w:r>
          </w:p>
        </w:tc>
        <w:tc>
          <w:tcPr>
            <w:tcW w:w="1134" w:type="dxa"/>
            <w:vMerge w:val="restart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Вид водопользования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Водопользователь</w:t>
            </w:r>
          </w:p>
        </w:tc>
        <w:tc>
          <w:tcPr>
            <w:tcW w:w="1701" w:type="dxa"/>
            <w:gridSpan w:val="3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Параметры водопользования</w:t>
            </w:r>
          </w:p>
        </w:tc>
        <w:tc>
          <w:tcPr>
            <w:tcW w:w="1418" w:type="dxa"/>
            <w:gridSpan w:val="2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Срок водопользования</w:t>
            </w:r>
          </w:p>
        </w:tc>
        <w:tc>
          <w:tcPr>
            <w:tcW w:w="1275" w:type="dxa"/>
            <w:vMerge w:val="restart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Дата прекращения действия договора, решения, иных документов</w:t>
            </w:r>
          </w:p>
        </w:tc>
        <w:tc>
          <w:tcPr>
            <w:tcW w:w="851" w:type="dxa"/>
            <w:vMerge w:val="restart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Особые отметки</w:t>
            </w:r>
          </w:p>
        </w:tc>
      </w:tr>
      <w:tr w:rsidR="000378B9" w:rsidRPr="000378B9" w:rsidTr="000378B9">
        <w:tc>
          <w:tcPr>
            <w:tcW w:w="426" w:type="dxa"/>
            <w:vMerge/>
            <w:shd w:val="clear" w:color="auto" w:fill="FFFFFF"/>
            <w:vAlign w:val="center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подписания договора/принятия решения/иных документов</w:t>
            </w:r>
          </w:p>
        </w:tc>
        <w:tc>
          <w:tcPr>
            <w:tcW w:w="708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государственной регистрации</w:t>
            </w:r>
          </w:p>
        </w:tc>
        <w:tc>
          <w:tcPr>
            <w:tcW w:w="993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Наименование</w:t>
            </w:r>
          </w:p>
        </w:tc>
        <w:tc>
          <w:tcPr>
            <w:tcW w:w="992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идентификационный номер налогоплательщика</w:t>
            </w:r>
          </w:p>
        </w:tc>
        <w:tc>
          <w:tcPr>
            <w:tcW w:w="567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т. м</w:t>
            </w:r>
            <w:r w:rsidRPr="000378B9">
              <w:rPr>
                <w:rFonts w:ascii="Times New Roman" w:hAnsi="Times New Roman" w:cs="Times New Roman"/>
                <w:color w:val="22272F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т. кВт.ч</w:t>
            </w:r>
          </w:p>
        </w:tc>
        <w:tc>
          <w:tcPr>
            <w:tcW w:w="567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км</w:t>
            </w:r>
            <w:r w:rsidRPr="000378B9">
              <w:rPr>
                <w:rFonts w:ascii="Times New Roman" w:hAnsi="Times New Roman" w:cs="Times New Roman"/>
                <w:color w:val="22272F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Дата начала водопользования</w:t>
            </w:r>
          </w:p>
        </w:tc>
        <w:tc>
          <w:tcPr>
            <w:tcW w:w="709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Дата окончания водопользования</w:t>
            </w: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</w:p>
        </w:tc>
      </w:tr>
      <w:tr w:rsidR="000378B9" w:rsidRPr="000378B9" w:rsidTr="000378B9">
        <w:tc>
          <w:tcPr>
            <w:tcW w:w="426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1276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709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3</w:t>
            </w:r>
          </w:p>
        </w:tc>
        <w:tc>
          <w:tcPr>
            <w:tcW w:w="708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4</w:t>
            </w:r>
          </w:p>
        </w:tc>
        <w:tc>
          <w:tcPr>
            <w:tcW w:w="993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5</w:t>
            </w:r>
          </w:p>
        </w:tc>
        <w:tc>
          <w:tcPr>
            <w:tcW w:w="1134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6</w:t>
            </w:r>
          </w:p>
        </w:tc>
        <w:tc>
          <w:tcPr>
            <w:tcW w:w="1134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7</w:t>
            </w:r>
          </w:p>
        </w:tc>
        <w:tc>
          <w:tcPr>
            <w:tcW w:w="1134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8</w:t>
            </w:r>
          </w:p>
        </w:tc>
        <w:tc>
          <w:tcPr>
            <w:tcW w:w="1134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9</w:t>
            </w:r>
          </w:p>
        </w:tc>
        <w:tc>
          <w:tcPr>
            <w:tcW w:w="992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10</w:t>
            </w:r>
          </w:p>
        </w:tc>
        <w:tc>
          <w:tcPr>
            <w:tcW w:w="992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11</w:t>
            </w:r>
          </w:p>
        </w:tc>
        <w:tc>
          <w:tcPr>
            <w:tcW w:w="567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12</w:t>
            </w:r>
          </w:p>
        </w:tc>
        <w:tc>
          <w:tcPr>
            <w:tcW w:w="567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13</w:t>
            </w:r>
          </w:p>
        </w:tc>
        <w:tc>
          <w:tcPr>
            <w:tcW w:w="567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14</w:t>
            </w:r>
          </w:p>
        </w:tc>
        <w:tc>
          <w:tcPr>
            <w:tcW w:w="709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15</w:t>
            </w:r>
          </w:p>
        </w:tc>
        <w:tc>
          <w:tcPr>
            <w:tcW w:w="709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16</w:t>
            </w:r>
          </w:p>
        </w:tc>
        <w:tc>
          <w:tcPr>
            <w:tcW w:w="1275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17</w:t>
            </w:r>
          </w:p>
        </w:tc>
        <w:tc>
          <w:tcPr>
            <w:tcW w:w="851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18</w:t>
            </w:r>
          </w:p>
        </w:tc>
      </w:tr>
      <w:tr w:rsidR="000378B9" w:rsidRPr="000378B9" w:rsidTr="000378B9">
        <w:tc>
          <w:tcPr>
            <w:tcW w:w="426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1276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(00-00.00.00.000-А-АААА-А-0000-00000/00)</w:t>
            </w:r>
          </w:p>
        </w:tc>
        <w:tc>
          <w:tcPr>
            <w:tcW w:w="709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08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93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92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92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567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567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567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09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09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275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851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  <w:tr w:rsidR="000378B9" w:rsidRPr="000378B9" w:rsidTr="000378B9">
        <w:tc>
          <w:tcPr>
            <w:tcW w:w="426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276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09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08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93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92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992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567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567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567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09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709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275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851" w:type="dxa"/>
            <w:shd w:val="clear" w:color="auto" w:fill="FFFFFF"/>
            <w:hideMark/>
          </w:tcPr>
          <w:p w:rsidR="000378B9" w:rsidRPr="000378B9" w:rsidRDefault="000378B9" w:rsidP="000378B9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0378B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</w:tbl>
    <w:p w:rsidR="002B0993" w:rsidRDefault="002B0993">
      <w:pPr>
        <w:ind w:firstLine="0"/>
        <w:jc w:val="left"/>
        <w:sectPr w:rsidR="002B0993">
          <w:headerReference w:type="default" r:id="rId102"/>
          <w:footerReference w:type="default" r:id="rId10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1"/>
      </w:pPr>
      <w:bookmarkStart w:id="46" w:name="sub_222"/>
      <w:r>
        <w:lastRenderedPageBreak/>
        <w:t>2.2.2. Лицензии на водопользование</w:t>
      </w:r>
      <w:hyperlink w:anchor="sub_4444" w:history="1">
        <w:r>
          <w:rPr>
            <w:rStyle w:val="a4"/>
            <w:rFonts w:cs="Times New Roman CYR"/>
            <w:b w:val="0"/>
            <w:bCs w:val="0"/>
          </w:rPr>
          <w:t>*</w:t>
        </w:r>
      </w:hyperlink>
    </w:p>
    <w:bookmarkEnd w:id="46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2.6-гвр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04"/>
          <w:footerReference w:type="default" r:id="rId105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3"/>
        <w:gridCol w:w="1369"/>
        <w:gridCol w:w="1681"/>
        <w:gridCol w:w="965"/>
        <w:gridCol w:w="1109"/>
        <w:gridCol w:w="892"/>
        <w:gridCol w:w="967"/>
        <w:gridCol w:w="1174"/>
        <w:gridCol w:w="1262"/>
        <w:gridCol w:w="998"/>
        <w:gridCol w:w="1421"/>
        <w:gridCol w:w="1446"/>
        <w:gridCol w:w="1130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90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lastRenderedPageBreak/>
              <w:t>N п/п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Дата представления лицензионных документов на регистрацию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Владелец лицензии</w:t>
            </w:r>
          </w:p>
          <w:p w:rsidR="002B0993" w:rsidRDefault="002B0993">
            <w:pPr>
              <w:pStyle w:val="aa"/>
              <w:jc w:val="center"/>
            </w:pPr>
            <w:r>
              <w:t>(юридическое или физическое лицо) и его местонахождение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Дата государственной регистрации лицензии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Государственный регистрационный номер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Наименование водного объекта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Местоположение водного объекта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Целевое назначение использования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Орган, выдавший лицензию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Срок окончания лицензии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  <w:jc w:val="center"/>
            </w:pPr>
            <w:r>
              <w:t>Особые отметки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90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Серия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Номер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Вид лицензии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13</w:t>
            </w:r>
          </w:p>
        </w:tc>
      </w:tr>
    </w:tbl>
    <w:p w:rsidR="002B0993" w:rsidRDefault="002B0993">
      <w:bookmarkStart w:id="47" w:name="sub_2221"/>
      <w:r>
        <w:t>2.2.2.1. Разрешения на специальное водопользование, выданные на территории Республики Крым и г. Севастополя до 21.03.2014 г.</w:t>
      </w:r>
    </w:p>
    <w:bookmarkEnd w:id="47"/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06"/>
          <w:footerReference w:type="default" r:id="rId10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/>
    <w:p w:rsidR="002B0993" w:rsidRDefault="002B0993">
      <w:pPr>
        <w:ind w:firstLine="698"/>
        <w:jc w:val="right"/>
      </w:pPr>
      <w:bookmarkStart w:id="48" w:name="sub_22211"/>
      <w:r>
        <w:rPr>
          <w:rStyle w:val="a3"/>
          <w:bCs/>
        </w:rPr>
        <w:t>Форма 2.6.1-гвр</w:t>
      </w:r>
    </w:p>
    <w:bookmarkEnd w:id="48"/>
    <w:p w:rsidR="002B0993" w:rsidRDefault="002B09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9"/>
        <w:gridCol w:w="1039"/>
        <w:gridCol w:w="1155"/>
        <w:gridCol w:w="1534"/>
        <w:gridCol w:w="1032"/>
        <w:gridCol w:w="1287"/>
        <w:gridCol w:w="1128"/>
        <w:gridCol w:w="1004"/>
        <w:gridCol w:w="1211"/>
        <w:gridCol w:w="1032"/>
        <w:gridCol w:w="1018"/>
        <w:gridCol w:w="1197"/>
        <w:gridCol w:w="1004"/>
        <w:gridCol w:w="1025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6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N </w:t>
            </w:r>
          </w:p>
          <w:p w:rsidR="002B0993" w:rsidRDefault="002B0993">
            <w:pPr>
              <w:pStyle w:val="aa"/>
              <w:jc w:val="center"/>
            </w:pPr>
            <w:r>
              <w:t>п/п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Номер разрешения на специальное водо-пользование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Дата выдач, и</w:t>
            </w:r>
          </w:p>
          <w:p w:rsidR="002B0993" w:rsidRDefault="002B0993">
            <w:pPr>
              <w:pStyle w:val="aa"/>
              <w:jc w:val="center"/>
            </w:pPr>
            <w:r>
              <w:t>разрешения на специальное водопользование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Уполномоченный орган, выдавший</w:t>
            </w:r>
          </w:p>
          <w:p w:rsidR="002B0993" w:rsidRDefault="002B0993">
            <w:pPr>
              <w:pStyle w:val="aa"/>
              <w:jc w:val="center"/>
            </w:pPr>
            <w:r>
              <w:t>разрешение на специальное водопользование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Водопользователь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Целевое назначение использования водного объекта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Забор водных ресурсов из поверхностного водного объекта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Сброс сточных вод в поверхностный водный объект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Срок водопользования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Особые отметки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1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Наименование водного объекта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Место водо</w:t>
            </w:r>
          </w:p>
          <w:p w:rsidR="002B0993" w:rsidRDefault="002B0993">
            <w:pPr>
              <w:pStyle w:val="aa"/>
              <w:jc w:val="center"/>
            </w:pPr>
            <w:r>
              <w:t>пользования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Объем забора водных ресурсов,</w:t>
            </w:r>
          </w:p>
          <w:p w:rsidR="002B0993" w:rsidRDefault="001E62F0">
            <w:pPr>
              <w:pStyle w:val="a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247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На-именование водного объекта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Место</w:t>
            </w:r>
          </w:p>
          <w:p w:rsidR="002B0993" w:rsidRDefault="002B0993">
            <w:pPr>
              <w:pStyle w:val="aa"/>
              <w:jc w:val="center"/>
            </w:pPr>
            <w:r>
              <w:t>водопользования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 xml:space="preserve">Объем сброса, </w:t>
            </w:r>
            <w:r w:rsidR="001E62F0">
              <w:rPr>
                <w:noProof/>
              </w:rPr>
              <w:drawing>
                <wp:inline distT="0" distB="0" distL="0" distR="0">
                  <wp:extent cx="504825" cy="2476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14</w:t>
            </w:r>
          </w:p>
        </w:tc>
      </w:tr>
    </w:tbl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10"/>
          <w:footerReference w:type="default" r:id="rId111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1"/>
      </w:pPr>
      <w:bookmarkStart w:id="49" w:name="sub_223"/>
      <w:r>
        <w:lastRenderedPageBreak/>
        <w:t>2.2.3. Договоры пользования поверхностными водными объектами</w:t>
      </w:r>
    </w:p>
    <w:bookmarkEnd w:id="49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2.7-гвр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12"/>
          <w:footerReference w:type="default" r:id="rId113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0"/>
        <w:gridCol w:w="1219"/>
        <w:gridCol w:w="1540"/>
        <w:gridCol w:w="1433"/>
        <w:gridCol w:w="1130"/>
        <w:gridCol w:w="1452"/>
        <w:gridCol w:w="902"/>
        <w:gridCol w:w="888"/>
        <w:gridCol w:w="883"/>
        <w:gridCol w:w="1085"/>
        <w:gridCol w:w="1339"/>
        <w:gridCol w:w="1244"/>
        <w:gridCol w:w="1301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91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lastRenderedPageBreak/>
              <w:t>N п/п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Дата заключения договора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Водопользователь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Орган, заключивший договор пользования водным объектом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Дата государственной регистрации договора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Наименование водного объекта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Лицензия, на основе которой заключен договор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Целевое назначение использования водного объекта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Срок окончания действия договора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  <w:jc w:val="center"/>
            </w:pPr>
            <w:r>
              <w:t>Особые отметки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9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Серия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Номер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Вид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Кем выдана</w:t>
            </w: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13</w:t>
            </w:r>
          </w:p>
        </w:tc>
      </w:tr>
    </w:tbl>
    <w:p w:rsidR="002B0993" w:rsidRDefault="002B0993"/>
    <w:p w:rsidR="002B0993" w:rsidRDefault="002B0993">
      <w:bookmarkStart w:id="50" w:name="sub_2231"/>
      <w:r>
        <w:t>2.2.3.1. Договоры аренды водного объекта, заключенные на территории Республики Крым и г. Севастополя до 21.03.2014 г.</w:t>
      </w:r>
    </w:p>
    <w:bookmarkEnd w:id="50"/>
    <w:p w:rsidR="002B0993" w:rsidRDefault="002B0993"/>
    <w:p w:rsidR="002B0993" w:rsidRDefault="002B0993">
      <w:pPr>
        <w:ind w:firstLine="698"/>
        <w:jc w:val="right"/>
      </w:pPr>
      <w:bookmarkStart w:id="51" w:name="sub_22311"/>
      <w:r>
        <w:rPr>
          <w:rStyle w:val="a3"/>
          <w:bCs/>
        </w:rPr>
        <w:t>Форма 2.7.1-гвр</w:t>
      </w:r>
    </w:p>
    <w:bookmarkEnd w:id="51"/>
    <w:p w:rsidR="002B0993" w:rsidRDefault="002B09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7"/>
        <w:gridCol w:w="1086"/>
        <w:gridCol w:w="1101"/>
        <w:gridCol w:w="1657"/>
        <w:gridCol w:w="1014"/>
        <w:gridCol w:w="1257"/>
        <w:gridCol w:w="1094"/>
        <w:gridCol w:w="1031"/>
        <w:gridCol w:w="1280"/>
        <w:gridCol w:w="983"/>
        <w:gridCol w:w="1000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N</w:t>
            </w:r>
          </w:p>
          <w:p w:rsidR="002B0993" w:rsidRDefault="002B0993">
            <w:pPr>
              <w:pStyle w:val="aa"/>
              <w:jc w:val="center"/>
            </w:pPr>
            <w:r>
              <w:t>п/п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Номер</w:t>
            </w:r>
          </w:p>
          <w:p w:rsidR="002B0993" w:rsidRDefault="002B0993">
            <w:pPr>
              <w:pStyle w:val="aa"/>
              <w:jc w:val="center"/>
            </w:pPr>
            <w:r>
              <w:t>договора</w:t>
            </w:r>
          </w:p>
          <w:p w:rsidR="002B0993" w:rsidRDefault="002B0993">
            <w:pPr>
              <w:pStyle w:val="aa"/>
              <w:jc w:val="center"/>
            </w:pPr>
            <w:r>
              <w:t>аренды</w:t>
            </w:r>
          </w:p>
          <w:p w:rsidR="002B0993" w:rsidRDefault="002B0993">
            <w:pPr>
              <w:pStyle w:val="aa"/>
              <w:jc w:val="center"/>
            </w:pPr>
            <w:r>
              <w:t>водного</w:t>
            </w:r>
          </w:p>
          <w:p w:rsidR="002B0993" w:rsidRDefault="002B0993">
            <w:pPr>
              <w:pStyle w:val="aa"/>
              <w:jc w:val="center"/>
            </w:pPr>
            <w:r>
              <w:t>объекта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Дата подписания договора аренды водного</w:t>
            </w:r>
          </w:p>
          <w:p w:rsidR="002B0993" w:rsidRDefault="002B0993">
            <w:pPr>
              <w:pStyle w:val="aa"/>
              <w:jc w:val="center"/>
            </w:pPr>
            <w:r>
              <w:t>объекта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Уполномоченный орган, заключивший договор аренды водного объекта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Водопользователь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Целевое назначение использования водного объекта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Наименование водного объекта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Место водопользования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 xml:space="preserve">Площадь, </w:t>
            </w:r>
            <w:r w:rsidR="001E62F0">
              <w:rPr>
                <w:noProof/>
              </w:rPr>
              <w:drawing>
                <wp:inline distT="0" distB="0" distL="0" distR="0">
                  <wp:extent cx="276225" cy="2476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Срок водопользования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Особые отметки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11</w:t>
            </w:r>
          </w:p>
        </w:tc>
      </w:tr>
    </w:tbl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15"/>
          <w:footerReference w:type="default" r:id="rId11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1"/>
      </w:pPr>
      <w:bookmarkStart w:id="52" w:name="sub_224"/>
      <w:r>
        <w:lastRenderedPageBreak/>
        <w:t>2.2.4. Распорядительные лицензии</w:t>
      </w:r>
    </w:p>
    <w:bookmarkEnd w:id="52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2.8-гвр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17"/>
          <w:footerReference w:type="default" r:id="rId118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5"/>
        <w:gridCol w:w="1362"/>
        <w:gridCol w:w="874"/>
        <w:gridCol w:w="875"/>
        <w:gridCol w:w="1704"/>
        <w:gridCol w:w="1075"/>
        <w:gridCol w:w="1085"/>
        <w:gridCol w:w="907"/>
        <w:gridCol w:w="1747"/>
        <w:gridCol w:w="1416"/>
        <w:gridCol w:w="1981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87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lastRenderedPageBreak/>
              <w:t>NN пп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Дата регистрации распорядительной лицензии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Распорядительная лицензия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Кто передает (паспортные данные или юридические реквизиты)</w:t>
            </w: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Лицензия на водопользование, на основании которой выдана распорядительная лицензия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Кому передает (паспортные данные или юридические реквизиты)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Какие права передаются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  <w:jc w:val="center"/>
            </w:pPr>
            <w:r>
              <w:t>Срок окончания действия распорядительной лицензии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7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серия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номер</w:t>
            </w: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30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8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серия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номер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вид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11</w:t>
            </w:r>
          </w:p>
        </w:tc>
      </w:tr>
    </w:tbl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19"/>
          <w:footerReference w:type="default" r:id="rId12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ad"/>
      </w:pPr>
      <w:r>
        <w:lastRenderedPageBreak/>
        <w:t>______________________________</w:t>
      </w:r>
    </w:p>
    <w:p w:rsidR="002B0993" w:rsidRDefault="002B0993">
      <w:bookmarkStart w:id="53" w:name="sub_4444"/>
      <w:r>
        <w:t xml:space="preserve">* - </w:t>
      </w:r>
      <w:hyperlink w:anchor="sub_222" w:history="1">
        <w:r>
          <w:rPr>
            <w:rStyle w:val="a4"/>
            <w:rFonts w:cs="Times New Roman CYR"/>
          </w:rPr>
          <w:t>формы 2.6 - 2.8-гвр</w:t>
        </w:r>
      </w:hyperlink>
      <w:r>
        <w:t xml:space="preserve"> ведутся до истечения сроков действия лицензий на водопользование и договоров пользования водными объектами, выданных и заключенных до </w:t>
      </w:r>
      <w:hyperlink r:id="rId121" w:history="1">
        <w:r>
          <w:rPr>
            <w:rStyle w:val="a4"/>
            <w:rFonts w:cs="Times New Roman CYR"/>
          </w:rPr>
          <w:t>введения в действие</w:t>
        </w:r>
      </w:hyperlink>
      <w:r>
        <w:t xml:space="preserve"> Водного кодекса Российской Федерации от 03.06.2006 N 74-ФЗ</w:t>
      </w:r>
    </w:p>
    <w:bookmarkEnd w:id="53"/>
    <w:p w:rsidR="002B0993" w:rsidRDefault="002B0993"/>
    <w:p w:rsidR="002B0993" w:rsidRDefault="002B0993">
      <w:pPr>
        <w:pStyle w:val="1"/>
      </w:pPr>
      <w:bookmarkStart w:id="54" w:name="sub_225"/>
      <w:r>
        <w:t>2.2.5. Права собственности на водные объекты</w:t>
      </w:r>
    </w:p>
    <w:bookmarkEnd w:id="54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2.9-гвр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22"/>
          <w:footerReference w:type="default" r:id="rId123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5"/>
        <w:gridCol w:w="1594"/>
        <w:gridCol w:w="1450"/>
        <w:gridCol w:w="1450"/>
        <w:gridCol w:w="2179"/>
        <w:gridCol w:w="2160"/>
        <w:gridCol w:w="4264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lastRenderedPageBreak/>
              <w:t>NN пп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Наименование водного объекта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Местоположение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Код водного объекта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Принадлежность к гидрографической единице, водохозяйственному участку (код)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Право собственности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Полное наименование собственника, реквизиты документа, удостоверяющего право собственности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7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</w:tbl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24"/>
          <w:footerReference w:type="default" r:id="rId12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1"/>
      </w:pPr>
      <w:bookmarkStart w:id="55" w:name="sub_230"/>
      <w:r>
        <w:lastRenderedPageBreak/>
        <w:t>2.3. Использование водных объектов</w:t>
      </w:r>
      <w:hyperlink w:anchor="sub_5555" w:history="1">
        <w:r>
          <w:rPr>
            <w:rStyle w:val="a4"/>
            <w:rFonts w:cs="Times New Roman CYR"/>
            <w:b w:val="0"/>
            <w:bCs w:val="0"/>
          </w:rPr>
          <w:t>*</w:t>
        </w:r>
      </w:hyperlink>
    </w:p>
    <w:bookmarkEnd w:id="55"/>
    <w:p w:rsidR="002B0993" w:rsidRDefault="002B0993"/>
    <w:p w:rsidR="002B0993" w:rsidRDefault="002B0993">
      <w:pPr>
        <w:pStyle w:val="1"/>
      </w:pPr>
      <w:bookmarkStart w:id="56" w:name="sub_231"/>
      <w:r>
        <w:t>2.3.1. Использование водных объектов. Забор воды из водных объектов</w:t>
      </w:r>
    </w:p>
    <w:bookmarkEnd w:id="56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2.10-гвр</w:t>
      </w:r>
    </w:p>
    <w:p w:rsidR="002B0993" w:rsidRDefault="002B0993">
      <w:pPr>
        <w:ind w:firstLine="0"/>
        <w:jc w:val="left"/>
        <w:sectPr w:rsidR="002B0993">
          <w:headerReference w:type="default" r:id="rId126"/>
          <w:footerReference w:type="default" r:id="rId127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/>
    <w:p w:rsidR="002B0993" w:rsidRDefault="002B0993">
      <w:pPr>
        <w:pStyle w:val="ab"/>
        <w:rPr>
          <w:sz w:val="20"/>
          <w:szCs w:val="20"/>
        </w:rPr>
      </w:pPr>
      <w:r>
        <w:rPr>
          <w:sz w:val="20"/>
          <w:szCs w:val="20"/>
        </w:rPr>
        <w:t>Код водохозяйственного участка ____________________________________________________________________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28"/>
          <w:footerReference w:type="default" r:id="rId12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ind w:firstLine="698"/>
        <w:jc w:val="right"/>
      </w:pPr>
      <w:r>
        <w:lastRenderedPageBreak/>
        <w:t>млн. м3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30"/>
          <w:footerReference w:type="default" r:id="rId131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998"/>
        <w:gridCol w:w="1009"/>
        <w:gridCol w:w="959"/>
        <w:gridCol w:w="765"/>
        <w:gridCol w:w="746"/>
        <w:gridCol w:w="746"/>
        <w:gridCol w:w="746"/>
        <w:gridCol w:w="746"/>
        <w:gridCol w:w="759"/>
        <w:gridCol w:w="751"/>
        <w:gridCol w:w="733"/>
        <w:gridCol w:w="759"/>
        <w:gridCol w:w="745"/>
        <w:gridCol w:w="738"/>
        <w:gridCol w:w="763"/>
        <w:gridCol w:w="1967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Наименование водного объекта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Категория качества воды в водном объекте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Забрано всего за год</w:t>
            </w:r>
          </w:p>
        </w:tc>
        <w:tc>
          <w:tcPr>
            <w:tcW w:w="89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 за месяц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Объем забора, отраженный в договорах водопользования и решениях о предоставлении водных объектов в пользование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январь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февраль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апрель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июнь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июль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август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сентябрь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октябрь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ноябрь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декабрь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rPr>
                <w:sz w:val="21"/>
                <w:szCs w:val="21"/>
              </w:rPr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rPr>
                <w:sz w:val="21"/>
                <w:szCs w:val="21"/>
              </w:rPr>
            </w:pPr>
          </w:p>
        </w:tc>
      </w:tr>
    </w:tbl>
    <w:p w:rsidR="002B0993" w:rsidRDefault="002B09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32"/>
        <w:gridCol w:w="1689"/>
        <w:gridCol w:w="1706"/>
        <w:gridCol w:w="1694"/>
        <w:gridCol w:w="1685"/>
        <w:gridCol w:w="1724"/>
        <w:gridCol w:w="1719"/>
        <w:gridCol w:w="1661"/>
        <w:gridCol w:w="15"/>
        <w:gridCol w:w="1943"/>
        <w:gridCol w:w="15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993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0993" w:rsidRDefault="002B0993">
            <w:pPr>
              <w:pStyle w:val="aa"/>
              <w:jc w:val="center"/>
            </w:pPr>
            <w:r>
              <w:t>Использовано</w:t>
            </w:r>
          </w:p>
        </w:tc>
        <w:tc>
          <w:tcPr>
            <w:tcW w:w="3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Передано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  <w:jc w:val="center"/>
            </w:pPr>
            <w:r>
              <w:t>Потери при транспортировке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43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8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В том числе на нужды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Без использования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После использования</w:t>
            </w:r>
          </w:p>
        </w:tc>
        <w:tc>
          <w:tcPr>
            <w:tcW w:w="1958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43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хозяйственно-питьевые, в том числе на нужды ЖКХ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производственные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орошения регулярного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с/х водоснабжения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На другие нужды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21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22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</w:tbl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32"/>
          <w:footerReference w:type="default" r:id="rId13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ad"/>
      </w:pPr>
      <w:r>
        <w:lastRenderedPageBreak/>
        <w:t>______________________________</w:t>
      </w:r>
    </w:p>
    <w:p w:rsidR="002B0993" w:rsidRDefault="002B0993">
      <w:pPr>
        <w:ind w:firstLine="0"/>
        <w:jc w:val="left"/>
        <w:sectPr w:rsidR="002B0993">
          <w:headerReference w:type="default" r:id="rId134"/>
          <w:footerReference w:type="default" r:id="rId135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ab"/>
        <w:rPr>
          <w:sz w:val="20"/>
          <w:szCs w:val="20"/>
        </w:rPr>
      </w:pPr>
      <w:bookmarkStart w:id="57" w:name="sub_5555"/>
      <w:r>
        <w:rPr>
          <w:sz w:val="20"/>
          <w:szCs w:val="20"/>
        </w:rPr>
        <w:lastRenderedPageBreak/>
        <w:t xml:space="preserve">* уровни агрегации данных </w:t>
      </w:r>
      <w:hyperlink w:anchor="sub_230" w:history="1">
        <w:r>
          <w:rPr>
            <w:rStyle w:val="a4"/>
            <w:rFonts w:cs="Courier New"/>
            <w:sz w:val="20"/>
            <w:szCs w:val="20"/>
          </w:rPr>
          <w:t>раздела 2.3</w:t>
        </w:r>
      </w:hyperlink>
      <w:r>
        <w:rPr>
          <w:sz w:val="20"/>
          <w:szCs w:val="20"/>
        </w:rPr>
        <w:t xml:space="preserve"> Использование водных объектов:   водохозяйственный   участок,</w:t>
      </w:r>
    </w:p>
    <w:bookmarkEnd w:id="57"/>
    <w:p w:rsidR="002B0993" w:rsidRDefault="002B0993">
      <w:pPr>
        <w:pStyle w:val="ab"/>
        <w:rPr>
          <w:sz w:val="20"/>
          <w:szCs w:val="20"/>
        </w:rPr>
      </w:pPr>
      <w:r>
        <w:rPr>
          <w:sz w:val="20"/>
          <w:szCs w:val="20"/>
        </w:rPr>
        <w:t>речной бассейн и подбассейн, бассейновый округ, субъект Российской Федерации, Российская Федерация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36"/>
          <w:footerReference w:type="default" r:id="rId13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1"/>
      </w:pPr>
      <w:bookmarkStart w:id="58" w:name="sub_232"/>
      <w:r>
        <w:lastRenderedPageBreak/>
        <w:t>2.3.2. Использование водных объектов. Водоотведение</w:t>
      </w:r>
    </w:p>
    <w:bookmarkEnd w:id="58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2.11-гвр</w:t>
      </w:r>
    </w:p>
    <w:p w:rsidR="002B0993" w:rsidRDefault="002B0993">
      <w:pPr>
        <w:ind w:firstLine="0"/>
        <w:jc w:val="left"/>
        <w:sectPr w:rsidR="002B0993">
          <w:headerReference w:type="default" r:id="rId138"/>
          <w:footerReference w:type="default" r:id="rId13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/>
    <w:p w:rsidR="002B0993" w:rsidRDefault="002B0993">
      <w:pPr>
        <w:pStyle w:val="ab"/>
        <w:rPr>
          <w:sz w:val="20"/>
          <w:szCs w:val="20"/>
        </w:rPr>
      </w:pPr>
      <w:r>
        <w:rPr>
          <w:sz w:val="20"/>
          <w:szCs w:val="20"/>
        </w:rPr>
        <w:t>Код водохозяйственного участка_____________________________________________________________________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40"/>
          <w:footerReference w:type="default" r:id="rId141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ind w:firstLine="698"/>
        <w:jc w:val="right"/>
      </w:pPr>
      <w:r>
        <w:lastRenderedPageBreak/>
        <w:t>млн. м3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42"/>
          <w:footerReference w:type="default" r:id="rId143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8"/>
        <w:gridCol w:w="1450"/>
        <w:gridCol w:w="1277"/>
        <w:gridCol w:w="1258"/>
        <w:gridCol w:w="1260"/>
        <w:gridCol w:w="1413"/>
        <w:gridCol w:w="1445"/>
        <w:gridCol w:w="1399"/>
        <w:gridCol w:w="1284"/>
        <w:gridCol w:w="1454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16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bookmarkStart w:id="59" w:name="sub_21101"/>
            <w:r>
              <w:lastRenderedPageBreak/>
              <w:t>Наименование водного объекта</w:t>
            </w:r>
            <w:bookmarkEnd w:id="59"/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Код водного объекта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Категория качества воды</w:t>
            </w:r>
          </w:p>
        </w:tc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Отведено сточных вод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Всего за год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Нормативно чистых (без очистки)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Нормативно очищенных на сооружениях очистки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Без очистки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Недостаточно очищенных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Биологической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Физико-химической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Механической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7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</w:tbl>
    <w:p w:rsidR="002B0993" w:rsidRDefault="002B09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8"/>
        <w:gridCol w:w="1155"/>
        <w:gridCol w:w="1121"/>
        <w:gridCol w:w="1142"/>
        <w:gridCol w:w="847"/>
        <w:gridCol w:w="880"/>
        <w:gridCol w:w="835"/>
        <w:gridCol w:w="840"/>
        <w:gridCol w:w="833"/>
        <w:gridCol w:w="857"/>
        <w:gridCol w:w="860"/>
        <w:gridCol w:w="838"/>
        <w:gridCol w:w="837"/>
        <w:gridCol w:w="1760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1392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d"/>
            </w:pPr>
            <w:r>
              <w:t>Содержание загрязняющих веществ в сточных водах, сбрасываемых в водные объекты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d"/>
            </w:pPr>
            <w:r>
              <w:t>БПК полн.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d"/>
            </w:pPr>
            <w:r>
              <w:t>Нефтепродукты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d"/>
            </w:pPr>
            <w:r>
              <w:t>взвешенные вещества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d"/>
            </w:pPr>
            <w:r>
              <w:t>сухой остаток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</w:tbl>
    <w:p w:rsidR="002B0993" w:rsidRDefault="002B0993"/>
    <w:p w:rsidR="002B0993" w:rsidRDefault="002B0993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Примечание:</w:t>
      </w:r>
      <w:r>
        <w:rPr>
          <w:sz w:val="22"/>
          <w:szCs w:val="22"/>
        </w:rPr>
        <w:t xml:space="preserve"> показатели в </w:t>
      </w:r>
      <w:hyperlink w:anchor="sub_21101" w:history="1">
        <w:r>
          <w:rPr>
            <w:rStyle w:val="a4"/>
            <w:rFonts w:cs="Courier New"/>
            <w:sz w:val="22"/>
            <w:szCs w:val="22"/>
          </w:rPr>
          <w:t>графах 8 - 11</w:t>
        </w:r>
      </w:hyperlink>
      <w:r>
        <w:rPr>
          <w:sz w:val="22"/>
          <w:szCs w:val="22"/>
        </w:rPr>
        <w:t>, а также сульфаты и хлориды приводятся  в   тоннах,   другие</w:t>
      </w:r>
    </w:p>
    <w:p w:rsidR="002B0993" w:rsidRDefault="002B0993">
      <w:pPr>
        <w:pStyle w:val="ab"/>
        <w:rPr>
          <w:sz w:val="22"/>
          <w:szCs w:val="22"/>
        </w:rPr>
      </w:pPr>
      <w:r>
        <w:rPr>
          <w:sz w:val="22"/>
          <w:szCs w:val="22"/>
        </w:rPr>
        <w:t>показатели: фенолы, ванадий, висмут, кадмий, ртуть, серебро, мышьяк,  марганец,   никель,   свинец,</w:t>
      </w:r>
    </w:p>
    <w:p w:rsidR="002B0993" w:rsidRDefault="002B0993">
      <w:pPr>
        <w:pStyle w:val="ab"/>
        <w:rPr>
          <w:sz w:val="22"/>
          <w:szCs w:val="22"/>
        </w:rPr>
      </w:pPr>
      <w:r>
        <w:rPr>
          <w:sz w:val="22"/>
          <w:szCs w:val="22"/>
        </w:rPr>
        <w:t>формальдегид, цианиды и т.д. (в графах 12 - 20 и далее) - в килограммах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44"/>
          <w:footerReference w:type="default" r:id="rId14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1"/>
      </w:pPr>
      <w:bookmarkStart w:id="60" w:name="sub_233"/>
      <w:r>
        <w:lastRenderedPageBreak/>
        <w:t>2.3.3. Использование водных объектов без изъятия вод</w:t>
      </w:r>
    </w:p>
    <w:bookmarkEnd w:id="60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2.12-гвр</w:t>
      </w:r>
    </w:p>
    <w:p w:rsidR="002B0993" w:rsidRDefault="002B0993">
      <w:pPr>
        <w:ind w:firstLine="0"/>
        <w:jc w:val="left"/>
        <w:sectPr w:rsidR="002B0993">
          <w:headerReference w:type="default" r:id="rId146"/>
          <w:footerReference w:type="default" r:id="rId147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/>
    <w:p w:rsidR="002B0993" w:rsidRDefault="002B0993">
      <w:pPr>
        <w:pStyle w:val="ab"/>
        <w:rPr>
          <w:sz w:val="20"/>
          <w:szCs w:val="20"/>
        </w:rPr>
      </w:pPr>
      <w:r>
        <w:rPr>
          <w:sz w:val="20"/>
          <w:szCs w:val="20"/>
        </w:rPr>
        <w:t>Код водохозяйственного участка ____________________________________________________________________</w:t>
      </w:r>
    </w:p>
    <w:p w:rsidR="002B0993" w:rsidRDefault="002B09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8"/>
        <w:gridCol w:w="2006"/>
        <w:gridCol w:w="1800"/>
        <w:gridCol w:w="1992"/>
        <w:gridCol w:w="1672"/>
        <w:gridCol w:w="1404"/>
        <w:gridCol w:w="2238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27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Наименование водного объекта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Код водного объекта</w:t>
            </w:r>
          </w:p>
        </w:tc>
        <w:tc>
          <w:tcPr>
            <w:tcW w:w="6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Фактические параметры водопользования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  <w:jc w:val="center"/>
            </w:pPr>
            <w:r>
              <w:t>Особые отметки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27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Площадь акватории, км2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Выработка э/э, млн. кВт. час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2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7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</w:tbl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48"/>
          <w:footerReference w:type="default" r:id="rId14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1"/>
      </w:pPr>
      <w:bookmarkStart w:id="61" w:name="sub_240"/>
      <w:r>
        <w:lastRenderedPageBreak/>
        <w:t>2.4. Защитные и охранные зоны</w:t>
      </w:r>
    </w:p>
    <w:bookmarkEnd w:id="61"/>
    <w:p w:rsidR="002B0993" w:rsidRDefault="002B0993"/>
    <w:p w:rsidR="002B0993" w:rsidRDefault="002B0993">
      <w:pPr>
        <w:pStyle w:val="1"/>
      </w:pPr>
      <w:bookmarkStart w:id="62" w:name="sub_241"/>
      <w:r>
        <w:t>2.4.1. Водоохранные зоны и прибрежные защитные полосы водных объектов</w:t>
      </w:r>
    </w:p>
    <w:bookmarkEnd w:id="62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2.13-гвр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50"/>
          <w:footerReference w:type="default" r:id="rId151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1"/>
        <w:gridCol w:w="2222"/>
        <w:gridCol w:w="2995"/>
        <w:gridCol w:w="1733"/>
        <w:gridCol w:w="1714"/>
        <w:gridCol w:w="2636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256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lastRenderedPageBreak/>
              <w:t>Наименование водного объекта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Код водного объекта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Параметры к назначению размеров водоохранных зон и прибрежных защитных полос</w:t>
            </w:r>
          </w:p>
          <w:p w:rsidR="002B0993" w:rsidRDefault="002B0993">
            <w:pPr>
              <w:pStyle w:val="aa"/>
              <w:jc w:val="center"/>
            </w:pPr>
            <w:r>
              <w:t>(протяженность, площадь акватории)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Параметры, м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  <w:jc w:val="center"/>
            </w:pPr>
            <w:r>
              <w:t>Особые отметки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25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Водоохраной зоны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Прибрежной защитной полосы</w:t>
            </w: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2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6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38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  <w:r>
              <w:t>Код (00.) и наименование бассейнового округа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38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  <w:r>
              <w:t>Код (00.00.00.) и наименование гидрографической единицы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2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  <w:r>
              <w:t>Код (00.00.00.000) водохозяйственного участка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2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</w:tbl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52"/>
          <w:footerReference w:type="default" r:id="rId15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1"/>
      </w:pPr>
      <w:bookmarkStart w:id="63" w:name="sub_242"/>
      <w:r>
        <w:lastRenderedPageBreak/>
        <w:t>2.4.2. Зоны с особыми условиями их использования</w:t>
      </w:r>
    </w:p>
    <w:bookmarkEnd w:id="63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2.14-гвр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54"/>
          <w:footerReference w:type="default" r:id="rId155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36"/>
        <w:gridCol w:w="2227"/>
        <w:gridCol w:w="2990"/>
        <w:gridCol w:w="1738"/>
        <w:gridCol w:w="1637"/>
        <w:gridCol w:w="2237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303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lastRenderedPageBreak/>
              <w:t>Наименование водного объекта</w:t>
            </w:r>
          </w:p>
          <w:p w:rsidR="002B0993" w:rsidRDefault="002B0993">
            <w:pPr>
              <w:pStyle w:val="aa"/>
              <w:jc w:val="center"/>
            </w:pPr>
            <w:r>
              <w:t>(река, озеро, водохранилище, пруд, временный водоток, др.)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Идентификационный номер водного объекта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Статус охранной зоны, реквизиты акта, которым установлена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Параметры, м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  <w:jc w:val="center"/>
            </w:pPr>
            <w:r>
              <w:t>Особые отметки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30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Координаты, ширина, площадь, км2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Режим охраны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6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38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  <w:r>
              <w:t>Код (00.) и наименование бассейнового округа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138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  <w:r>
              <w:t>Код (00.00.00.) и наименование гидрографической единицы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  <w:r>
              <w:t>Код (00.00.00.000) водохозяйственного участка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</w:tbl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56"/>
          <w:footerReference w:type="default" r:id="rId15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1"/>
      </w:pPr>
      <w:bookmarkStart w:id="64" w:name="sub_300"/>
      <w:r>
        <w:lastRenderedPageBreak/>
        <w:t>Раздел 3 "Инфраструктура на водных объектах"</w:t>
      </w:r>
    </w:p>
    <w:bookmarkEnd w:id="64"/>
    <w:p w:rsidR="002B0993" w:rsidRDefault="002B0993"/>
    <w:p w:rsidR="002B0993" w:rsidRDefault="002B0993">
      <w:pPr>
        <w:pStyle w:val="1"/>
      </w:pPr>
      <w:bookmarkStart w:id="65" w:name="sub_310"/>
      <w:r>
        <w:t>3.1. Водохозяйственные системы</w:t>
      </w:r>
    </w:p>
    <w:bookmarkEnd w:id="65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3.1-гвр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58"/>
          <w:footerReference w:type="default" r:id="rId15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698"/>
        <w:gridCol w:w="1415"/>
        <w:gridCol w:w="1966"/>
        <w:gridCol w:w="1400"/>
        <w:gridCol w:w="888"/>
        <w:gridCol w:w="1447"/>
        <w:gridCol w:w="907"/>
        <w:gridCol w:w="1642"/>
        <w:gridCol w:w="1384"/>
        <w:gridCol w:w="15"/>
        <w:gridCol w:w="1691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lastRenderedPageBreak/>
              <w:t>N п/п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Наименование водохозяйственной системы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Местоположение</w:t>
            </w:r>
          </w:p>
        </w:tc>
        <w:tc>
          <w:tcPr>
            <w:tcW w:w="7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Состав и характеристики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  <w:jc w:val="center"/>
            </w:pPr>
            <w:r>
              <w:t>Особые отметки</w:t>
            </w:r>
            <w:hyperlink w:anchor="sub_6666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Общая характеристика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Код в/х участка (00.00.00.000)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Водные объекты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Гидротехнические сооружения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Наименование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Код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Наименование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Код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Местоположение, координаты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Характеристики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9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11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</w:tbl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60"/>
          <w:footerReference w:type="default" r:id="rId161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ad"/>
      </w:pPr>
      <w:r>
        <w:lastRenderedPageBreak/>
        <w:t>______________________________</w:t>
      </w:r>
    </w:p>
    <w:p w:rsidR="002B0993" w:rsidRDefault="002B0993">
      <w:pPr>
        <w:ind w:firstLine="0"/>
        <w:jc w:val="left"/>
        <w:sectPr w:rsidR="002B0993">
          <w:headerReference w:type="default" r:id="rId162"/>
          <w:footerReference w:type="default" r:id="rId163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ab"/>
        <w:rPr>
          <w:sz w:val="20"/>
          <w:szCs w:val="20"/>
        </w:rPr>
      </w:pPr>
      <w:bookmarkStart w:id="66" w:name="sub_6666"/>
      <w:r>
        <w:rPr>
          <w:sz w:val="20"/>
          <w:szCs w:val="20"/>
        </w:rPr>
        <w:lastRenderedPageBreak/>
        <w:t>* - в том числе дата ввода в эксплуатацию, форма собственности и реквизиты  акта,   собственник   и</w:t>
      </w:r>
    </w:p>
    <w:bookmarkEnd w:id="66"/>
    <w:p w:rsidR="002B0993" w:rsidRDefault="002B0993">
      <w:pPr>
        <w:pStyle w:val="ab"/>
        <w:rPr>
          <w:sz w:val="20"/>
          <w:szCs w:val="20"/>
        </w:rPr>
      </w:pPr>
      <w:r>
        <w:rPr>
          <w:sz w:val="20"/>
          <w:szCs w:val="20"/>
        </w:rPr>
        <w:t>эксплуатирующая организация с реквизитами, текущее техническое состояние, оценка влияния на  водные</w:t>
      </w:r>
    </w:p>
    <w:p w:rsidR="002B0993" w:rsidRDefault="002B0993">
      <w:pPr>
        <w:pStyle w:val="ab"/>
        <w:rPr>
          <w:sz w:val="20"/>
          <w:szCs w:val="20"/>
        </w:rPr>
      </w:pPr>
      <w:r>
        <w:rPr>
          <w:sz w:val="20"/>
          <w:szCs w:val="20"/>
        </w:rPr>
        <w:t>объекты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64"/>
          <w:footerReference w:type="default" r:id="rId16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1"/>
      </w:pPr>
      <w:bookmarkStart w:id="67" w:name="sub_320"/>
      <w:r>
        <w:lastRenderedPageBreak/>
        <w:t>3.2. Гидротехнические сооружения, расположенные на водных объектах</w:t>
      </w:r>
    </w:p>
    <w:bookmarkEnd w:id="67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3.2-гвр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66"/>
          <w:footerReference w:type="default" r:id="rId167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6"/>
        <w:gridCol w:w="1411"/>
        <w:gridCol w:w="1435"/>
        <w:gridCol w:w="1464"/>
        <w:gridCol w:w="1454"/>
        <w:gridCol w:w="1550"/>
        <w:gridCol w:w="2070"/>
        <w:gridCol w:w="1358"/>
        <w:gridCol w:w="1865"/>
        <w:gridCol w:w="1813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86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lastRenderedPageBreak/>
              <w:t>N п/п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Наименование сооружения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Местоположение, координаты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Собственник балансодержатель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Эксплуатирующая организация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Коды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Назначение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Параметры, характеристики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993" w:rsidRDefault="002B0993">
            <w:pPr>
              <w:pStyle w:val="aa"/>
              <w:jc w:val="center"/>
            </w:pPr>
            <w:r>
              <w:t>Особые отметки</w:t>
            </w:r>
            <w:hyperlink w:anchor="sub_7777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86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Сооружения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В/х участка (00.00.00.000)</w:t>
            </w: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10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</w:tbl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68"/>
          <w:footerReference w:type="default" r:id="rId16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ad"/>
      </w:pPr>
      <w:r>
        <w:lastRenderedPageBreak/>
        <w:t>______________________________</w:t>
      </w:r>
    </w:p>
    <w:p w:rsidR="002B0993" w:rsidRDefault="002B0993">
      <w:pPr>
        <w:ind w:firstLine="0"/>
        <w:jc w:val="left"/>
        <w:sectPr w:rsidR="002B0993">
          <w:headerReference w:type="default" r:id="rId170"/>
          <w:footerReference w:type="default" r:id="rId171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ab"/>
        <w:rPr>
          <w:sz w:val="20"/>
          <w:szCs w:val="20"/>
        </w:rPr>
      </w:pPr>
      <w:bookmarkStart w:id="68" w:name="sub_7777"/>
      <w:r>
        <w:rPr>
          <w:sz w:val="20"/>
          <w:szCs w:val="20"/>
        </w:rPr>
        <w:lastRenderedPageBreak/>
        <w:t>* - в том числе дата ввода в эксплуатацию, реквизиты актов, устанавливающего  форму  собственности,</w:t>
      </w:r>
    </w:p>
    <w:bookmarkEnd w:id="68"/>
    <w:p w:rsidR="002B0993" w:rsidRDefault="002B0993">
      <w:pPr>
        <w:pStyle w:val="ab"/>
        <w:rPr>
          <w:sz w:val="20"/>
          <w:szCs w:val="20"/>
        </w:rPr>
      </w:pPr>
      <w:r>
        <w:rPr>
          <w:sz w:val="20"/>
          <w:szCs w:val="20"/>
        </w:rPr>
        <w:t>балансодержателя и эксплуатирующую организацию, прав на земельный участок под сооружением;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72"/>
          <w:footerReference w:type="default" r:id="rId17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1"/>
      </w:pPr>
      <w:bookmarkStart w:id="69" w:name="sub_330"/>
      <w:r>
        <w:lastRenderedPageBreak/>
        <w:t>3.3. Сооружения, расположенные на водных объектах</w:t>
      </w:r>
    </w:p>
    <w:bookmarkEnd w:id="69"/>
    <w:p w:rsidR="002B0993" w:rsidRDefault="002B0993"/>
    <w:p w:rsidR="002B0993" w:rsidRDefault="002B0993">
      <w:pPr>
        <w:ind w:firstLine="698"/>
        <w:jc w:val="right"/>
      </w:pPr>
      <w:r>
        <w:rPr>
          <w:rStyle w:val="a3"/>
          <w:bCs/>
        </w:rPr>
        <w:t>Форма 3.3-гвр</w:t>
      </w:r>
    </w:p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74"/>
          <w:footerReference w:type="default" r:id="rId175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8"/>
        <w:gridCol w:w="1416"/>
        <w:gridCol w:w="1440"/>
        <w:gridCol w:w="1459"/>
        <w:gridCol w:w="1454"/>
        <w:gridCol w:w="1445"/>
        <w:gridCol w:w="1800"/>
        <w:gridCol w:w="1478"/>
        <w:gridCol w:w="2023"/>
        <w:gridCol w:w="1935"/>
      </w:tblGrid>
      <w:tr w:rsidR="002B0993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lastRenderedPageBreak/>
              <w:t>N п/п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Наименование сооружения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Местоположение, координаты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Собственник балансодержатель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Эксплуатирующая организация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Коды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Назначение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Параметры, характеристика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Особые отметки</w:t>
            </w:r>
            <w:hyperlink w:anchor="sub_8888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Сооружения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В/х участка (00.00.00.000)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  <w:jc w:val="center"/>
            </w:pPr>
            <w:r>
              <w:t>10</w:t>
            </w:r>
          </w:p>
        </w:tc>
      </w:tr>
      <w:tr w:rsidR="002B0993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Default="002B0993">
            <w:pPr>
              <w:pStyle w:val="aa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993" w:rsidRDefault="002B0993">
            <w:pPr>
              <w:pStyle w:val="aa"/>
            </w:pPr>
          </w:p>
        </w:tc>
      </w:tr>
    </w:tbl>
    <w:p w:rsidR="002B0993" w:rsidRDefault="002B0993"/>
    <w:p w:rsidR="002B0993" w:rsidRDefault="002B0993">
      <w:pPr>
        <w:ind w:firstLine="0"/>
        <w:jc w:val="left"/>
        <w:sectPr w:rsidR="002B0993">
          <w:headerReference w:type="default" r:id="rId176"/>
          <w:footerReference w:type="default" r:id="rId17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ad"/>
      </w:pPr>
      <w:r>
        <w:lastRenderedPageBreak/>
        <w:t>______________________________</w:t>
      </w:r>
    </w:p>
    <w:p w:rsidR="002B0993" w:rsidRDefault="002B0993">
      <w:pPr>
        <w:ind w:firstLine="0"/>
        <w:jc w:val="left"/>
        <w:sectPr w:rsidR="002B0993">
          <w:headerReference w:type="default" r:id="rId178"/>
          <w:footerReference w:type="default" r:id="rId17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2B0993" w:rsidRDefault="002B0993">
      <w:pPr>
        <w:pStyle w:val="ab"/>
        <w:rPr>
          <w:sz w:val="20"/>
          <w:szCs w:val="20"/>
        </w:rPr>
      </w:pPr>
      <w:bookmarkStart w:id="70" w:name="sub_8888"/>
      <w:r>
        <w:rPr>
          <w:sz w:val="20"/>
          <w:szCs w:val="20"/>
        </w:rPr>
        <w:lastRenderedPageBreak/>
        <w:t>* - включая дату ввода в эксплуатацию, реквизиты акта, устанавливающего форму собственности, номер</w:t>
      </w:r>
    </w:p>
    <w:bookmarkEnd w:id="70"/>
    <w:p w:rsidR="002B0993" w:rsidRDefault="002B0993">
      <w:pPr>
        <w:pStyle w:val="ab"/>
        <w:rPr>
          <w:sz w:val="20"/>
          <w:szCs w:val="20"/>
        </w:rPr>
      </w:pPr>
      <w:r>
        <w:rPr>
          <w:sz w:val="20"/>
          <w:szCs w:val="20"/>
        </w:rPr>
        <w:t>государственной регистрации договора водопользования (решения о предоставлении водного  объекта  в</w:t>
      </w:r>
    </w:p>
    <w:p w:rsidR="002B0993" w:rsidRDefault="002B0993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пользование), в случаях, установленных  </w:t>
      </w:r>
      <w:hyperlink r:id="rId180" w:history="1">
        <w:r>
          <w:rPr>
            <w:rStyle w:val="a4"/>
            <w:rFonts w:cs="Courier New"/>
            <w:sz w:val="20"/>
            <w:szCs w:val="20"/>
          </w:rPr>
          <w:t>водным  законодательством</w:t>
        </w:r>
      </w:hyperlink>
      <w:r>
        <w:rPr>
          <w:sz w:val="20"/>
          <w:szCs w:val="20"/>
        </w:rPr>
        <w:t>,   вид   и   оценка   возможного</w:t>
      </w:r>
    </w:p>
    <w:p w:rsidR="002B0993" w:rsidRDefault="002B0993">
      <w:pPr>
        <w:pStyle w:val="ab"/>
        <w:rPr>
          <w:sz w:val="20"/>
          <w:szCs w:val="20"/>
        </w:rPr>
      </w:pPr>
      <w:r>
        <w:rPr>
          <w:sz w:val="20"/>
          <w:szCs w:val="20"/>
        </w:rPr>
        <w:t>воздействия на водные объекты</w:t>
      </w:r>
    </w:p>
    <w:p w:rsidR="002B0993" w:rsidRDefault="002B0993"/>
    <w:sectPr w:rsidR="002B0993">
      <w:headerReference w:type="default" r:id="rId181"/>
      <w:footerReference w:type="default" r:id="rId182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993" w:rsidRDefault="002B0993">
      <w:r>
        <w:separator/>
      </w:r>
    </w:p>
  </w:endnote>
  <w:endnote w:type="continuationSeparator" w:id="0">
    <w:p w:rsidR="002B0993" w:rsidRDefault="002B0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87</w:t>
            </w:r>
          </w:fldSimple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13</w:t>
            </w:r>
          </w:fldSimple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14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14</w:t>
            </w:r>
          </w:fldSimple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15</w:t>
            </w:r>
          </w:fldSimple>
        </w:p>
      </w:tc>
    </w:tr>
  </w:tbl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16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16</w:t>
            </w:r>
          </w:fldSimple>
        </w:p>
      </w:tc>
    </w:tr>
  </w:tbl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17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17</w:t>
            </w:r>
          </w:fldSimple>
        </w:p>
      </w:tc>
    </w:tr>
  </w:tbl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18</w:t>
            </w:r>
          </w:fldSimple>
        </w:p>
      </w:tc>
    </w:tr>
  </w:tbl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19</w:t>
            </w:r>
          </w:fldSimple>
        </w:p>
      </w:tc>
    </w:tr>
  </w:tbl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21</w:t>
            </w:r>
          </w:fldSimple>
        </w:p>
      </w:tc>
    </w:tr>
  </w:tbl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22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23</w:t>
            </w:r>
          </w:fldSimple>
        </w:p>
      </w:tc>
    </w:tr>
  </w:tbl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24</w:t>
            </w:r>
          </w:fldSimple>
        </w:p>
      </w:tc>
    </w:tr>
  </w:tbl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25</w:t>
            </w:r>
          </w:fldSimple>
        </w:p>
      </w:tc>
    </w:tr>
  </w:tbl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26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26</w:t>
            </w:r>
          </w:fldSimple>
        </w:p>
      </w:tc>
    </w:tr>
  </w:tbl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27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27</w:t>
            </w:r>
          </w:fldSimple>
        </w:p>
      </w:tc>
    </w:tr>
  </w:tbl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28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28</w:t>
            </w:r>
          </w:fldSimple>
        </w:p>
      </w:tc>
    </w:tr>
  </w:tbl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29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29</w:t>
            </w:r>
          </w:fldSimple>
        </w:p>
      </w:tc>
    </w:tr>
  </w:tbl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30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30</w:t>
            </w:r>
          </w:fldSimple>
        </w:p>
      </w:tc>
    </w:tr>
  </w:tbl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31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31</w:t>
            </w:r>
          </w:fldSimple>
        </w:p>
      </w:tc>
    </w:tr>
  </w:tbl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32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32</w:t>
            </w:r>
          </w:fldSimple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33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33</w:t>
            </w:r>
          </w:fldSimple>
        </w:p>
      </w:tc>
    </w:tr>
  </w:tbl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34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34</w:t>
            </w:r>
          </w:fldSimple>
        </w:p>
      </w:tc>
    </w:tr>
  </w:tbl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35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35</w:t>
            </w:r>
          </w:fldSimple>
        </w:p>
      </w:tc>
    </w:tr>
  </w:tbl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36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36</w:t>
            </w:r>
          </w:fldSimple>
        </w:p>
      </w:tc>
    </w:tr>
  </w:tbl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37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37</w:t>
            </w:r>
          </w:fldSimple>
        </w:p>
      </w:tc>
    </w:tr>
  </w:tbl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38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38</w:t>
            </w:r>
          </w:fldSimple>
        </w:p>
      </w:tc>
    </w:tr>
  </w:tbl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39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39</w:t>
            </w:r>
          </w:fldSimple>
        </w:p>
      </w:tc>
    </w:tr>
  </w:tbl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40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40</w:t>
            </w:r>
          </w:fldSimple>
        </w:p>
      </w:tc>
    </w:tr>
  </w:tbl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41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41</w:t>
            </w:r>
          </w:fldSimple>
        </w:p>
      </w:tc>
    </w:tr>
  </w:tbl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42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42</w:t>
            </w:r>
          </w:fldSimple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43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43</w:t>
            </w:r>
          </w:fldSimple>
        </w:p>
      </w:tc>
    </w:tr>
  </w:tbl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44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44</w:t>
            </w:r>
          </w:fldSimple>
        </w:p>
      </w:tc>
    </w:tr>
  </w:tbl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45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45</w:t>
            </w:r>
          </w:fldSimple>
        </w:p>
      </w:tc>
    </w:tr>
  </w:tbl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46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46</w:t>
            </w:r>
          </w:fldSimple>
        </w:p>
      </w:tc>
    </w:tr>
  </w:tbl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47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47</w:t>
            </w:r>
          </w:fldSimple>
        </w:p>
      </w:tc>
    </w:tr>
  </w:tbl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48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48</w:t>
            </w:r>
          </w:fldSimple>
        </w:p>
      </w:tc>
    </w:tr>
  </w:tbl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49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49</w:t>
            </w:r>
          </w:fldSimple>
        </w:p>
      </w:tc>
    </w:tr>
  </w:tbl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50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50</w:t>
            </w:r>
          </w:fldSimple>
        </w:p>
      </w:tc>
    </w:tr>
  </w:tbl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51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51</w:t>
            </w:r>
          </w:fldSimple>
        </w:p>
      </w:tc>
    </w:tr>
  </w:tbl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52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52</w:t>
            </w:r>
          </w:fldSimple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53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53</w:t>
            </w:r>
          </w:fldSimple>
        </w:p>
      </w:tc>
    </w:tr>
  </w:tbl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54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54</w:t>
            </w:r>
          </w:fldSimple>
        </w:p>
      </w:tc>
    </w:tr>
  </w:tbl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55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55</w:t>
            </w:r>
          </w:fldSimple>
        </w:p>
      </w:tc>
    </w:tr>
  </w:tbl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56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56</w:t>
            </w:r>
          </w:fldSimple>
        </w:p>
      </w:tc>
    </w:tr>
  </w:tbl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57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57</w:t>
            </w:r>
          </w:fldSimple>
        </w:p>
      </w:tc>
    </w:tr>
  </w:tbl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58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58</w:t>
            </w:r>
          </w:fldSimple>
        </w:p>
      </w:tc>
    </w:tr>
  </w:tbl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59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59</w:t>
            </w:r>
          </w:fldSimple>
        </w:p>
      </w:tc>
    </w:tr>
  </w:tbl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60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60</w:t>
            </w:r>
          </w:fldSimple>
        </w:p>
      </w:tc>
    </w:tr>
  </w:tbl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61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61</w:t>
            </w:r>
          </w:fldSimple>
        </w:p>
      </w:tc>
    </w:tr>
  </w:tbl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62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62</w:t>
            </w:r>
          </w:fldSimple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63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63</w:t>
            </w:r>
          </w:fldSimple>
        </w:p>
      </w:tc>
    </w:tr>
  </w:tbl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64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64</w:t>
            </w:r>
          </w:fldSimple>
        </w:p>
      </w:tc>
    </w:tr>
  </w:tbl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65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65</w:t>
            </w:r>
          </w:fldSimple>
        </w:p>
      </w:tc>
    </w:tr>
  </w:tbl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66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66</w:t>
            </w:r>
          </w:fldSimple>
        </w:p>
      </w:tc>
    </w:tr>
  </w:tbl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67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67</w:t>
            </w:r>
          </w:fldSimple>
        </w:p>
      </w:tc>
    </w:tr>
  </w:tbl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68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68</w:t>
            </w:r>
          </w:fldSimple>
        </w:p>
      </w:tc>
    </w:tr>
  </w:tbl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69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69</w:t>
            </w:r>
          </w:fldSimple>
        </w:p>
      </w:tc>
    </w:tr>
  </w:tbl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70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70</w:t>
            </w:r>
          </w:fldSimple>
        </w:p>
      </w:tc>
    </w:tr>
  </w:tbl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71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71</w:t>
            </w:r>
          </w:fldSimple>
        </w:p>
      </w:tc>
    </w:tr>
  </w:tbl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72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72</w:t>
            </w:r>
          </w:fldSimple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87</w:t>
            </w:r>
          </w:fldSimple>
        </w:p>
      </w:tc>
    </w:tr>
  </w:tbl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73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73</w:t>
            </w:r>
          </w:fldSimple>
        </w:p>
      </w:tc>
    </w:tr>
  </w:tbl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74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74</w:t>
            </w:r>
          </w:fldSimple>
        </w:p>
      </w:tc>
    </w:tr>
  </w:tbl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75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75</w:t>
            </w:r>
          </w:fldSimple>
        </w:p>
      </w:tc>
    </w:tr>
  </w:tbl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76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76</w:t>
            </w:r>
          </w:fldSimple>
        </w:p>
      </w:tc>
    </w:tr>
  </w:tbl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77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77</w:t>
            </w:r>
          </w:fldSimple>
        </w:p>
      </w:tc>
    </w:tr>
  </w:tbl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78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78</w:t>
            </w:r>
          </w:fldSimple>
        </w:p>
      </w:tc>
    </w:tr>
  </w:tbl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79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79</w:t>
            </w:r>
          </w:fldSimple>
        </w:p>
      </w:tc>
    </w:tr>
  </w:tbl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80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80</w:t>
            </w:r>
          </w:fldSimple>
        </w:p>
      </w:tc>
    </w:tr>
  </w:tbl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81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81</w:t>
            </w:r>
          </w:fldSimple>
        </w:p>
      </w:tc>
    </w:tr>
  </w:tbl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82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82</w:t>
            </w:r>
          </w:fldSimple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87</w:t>
            </w:r>
          </w:fldSimple>
        </w:p>
      </w:tc>
    </w:tr>
  </w:tbl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83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83</w:t>
            </w:r>
          </w:fldSimple>
        </w:p>
      </w:tc>
    </w:tr>
  </w:tbl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84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84</w:t>
            </w:r>
          </w:fldSimple>
        </w:p>
      </w:tc>
    </w:tr>
  </w:tbl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85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85</w:t>
            </w:r>
          </w:fldSimple>
        </w:p>
      </w:tc>
    </w:tr>
  </w:tbl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86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86</w:t>
            </w:r>
          </w:fldSimple>
        </w:p>
      </w:tc>
    </w:tr>
  </w:tbl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87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87</w:t>
            </w:r>
          </w:fldSimple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B09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04.09.2018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0993" w:rsidRDefault="002B09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62F0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62F0">
              <w:rPr>
                <w:rFonts w:ascii="Times New Roman" w:hAnsi="Times New Roman" w:cs="Times New Roman"/>
                <w:noProof/>
                <w:sz w:val="20"/>
                <w:szCs w:val="20"/>
              </w:rPr>
              <w:t>87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993" w:rsidRDefault="002B0993">
      <w:r>
        <w:separator/>
      </w:r>
    </w:p>
  </w:footnote>
  <w:footnote w:type="continuationSeparator" w:id="0">
    <w:p w:rsidR="002B0993" w:rsidRDefault="002B0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Pr="001E62F0" w:rsidRDefault="002B0993" w:rsidP="001E62F0">
    <w:pPr>
      <w:pStyle w:val="af"/>
      <w:rPr>
        <w:szCs w:val="20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Pr="001E62F0" w:rsidRDefault="002B0993" w:rsidP="001E62F0">
    <w:pPr>
      <w:pStyle w:val="af"/>
      <w:rPr>
        <w:szCs w:val="20"/>
      </w:rPr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Pr="001E62F0" w:rsidRDefault="002B0993" w:rsidP="001E62F0">
    <w:pPr>
      <w:pStyle w:val="af"/>
      <w:rPr>
        <w:szCs w:val="20"/>
      </w:rPr>
    </w:pP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Pr="001E62F0" w:rsidRDefault="002B0993" w:rsidP="001E62F0">
    <w:pPr>
      <w:pStyle w:val="af"/>
      <w:rPr>
        <w:szCs w:val="20"/>
      </w:rPr>
    </w:pP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Pr="001E62F0" w:rsidRDefault="002B0993" w:rsidP="001E62F0">
    <w:pPr>
      <w:pStyle w:val="af"/>
      <w:rPr>
        <w:szCs w:val="20"/>
      </w:rPr>
    </w:pP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 изменениями и дополнениями)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93" w:rsidRDefault="002B099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МПР РФ от 29 мая 2007 г. N 138 "Об утверждении формы государственного водного реестра" (с…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698"/>
    <w:rsid w:val="000378B9"/>
    <w:rsid w:val="001E62F0"/>
    <w:rsid w:val="002B0993"/>
    <w:rsid w:val="00C26A38"/>
    <w:rsid w:val="00E9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378B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0378B9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378B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0378B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a"/>
    <w:rsid w:val="000378B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117" Type="http://schemas.openxmlformats.org/officeDocument/2006/relationships/header" Target="header53.xml"/><Relationship Id="rId21" Type="http://schemas.openxmlformats.org/officeDocument/2006/relationships/header" Target="header7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63" Type="http://schemas.openxmlformats.org/officeDocument/2006/relationships/header" Target="header28.xml"/><Relationship Id="rId68" Type="http://schemas.openxmlformats.org/officeDocument/2006/relationships/footer" Target="footer30.xml"/><Relationship Id="rId84" Type="http://schemas.openxmlformats.org/officeDocument/2006/relationships/header" Target="header38.xml"/><Relationship Id="rId89" Type="http://schemas.openxmlformats.org/officeDocument/2006/relationships/footer" Target="footer40.xml"/><Relationship Id="rId112" Type="http://schemas.openxmlformats.org/officeDocument/2006/relationships/header" Target="header51.xml"/><Relationship Id="rId133" Type="http://schemas.openxmlformats.org/officeDocument/2006/relationships/footer" Target="footer60.xml"/><Relationship Id="rId138" Type="http://schemas.openxmlformats.org/officeDocument/2006/relationships/header" Target="header63.xml"/><Relationship Id="rId154" Type="http://schemas.openxmlformats.org/officeDocument/2006/relationships/header" Target="header71.xml"/><Relationship Id="rId159" Type="http://schemas.openxmlformats.org/officeDocument/2006/relationships/footer" Target="footer73.xml"/><Relationship Id="rId175" Type="http://schemas.openxmlformats.org/officeDocument/2006/relationships/footer" Target="footer81.xml"/><Relationship Id="rId170" Type="http://schemas.openxmlformats.org/officeDocument/2006/relationships/header" Target="header79.xml"/><Relationship Id="rId16" Type="http://schemas.openxmlformats.org/officeDocument/2006/relationships/footer" Target="footer4.xml"/><Relationship Id="rId107" Type="http://schemas.openxmlformats.org/officeDocument/2006/relationships/footer" Target="footer49.xml"/><Relationship Id="rId11" Type="http://schemas.openxmlformats.org/officeDocument/2006/relationships/header" Target="header2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53" Type="http://schemas.openxmlformats.org/officeDocument/2006/relationships/header" Target="header23.xml"/><Relationship Id="rId58" Type="http://schemas.openxmlformats.org/officeDocument/2006/relationships/footer" Target="footer25.xml"/><Relationship Id="rId74" Type="http://schemas.openxmlformats.org/officeDocument/2006/relationships/header" Target="header33.xml"/><Relationship Id="rId79" Type="http://schemas.openxmlformats.org/officeDocument/2006/relationships/footer" Target="footer35.xml"/><Relationship Id="rId102" Type="http://schemas.openxmlformats.org/officeDocument/2006/relationships/header" Target="header47.xml"/><Relationship Id="rId123" Type="http://schemas.openxmlformats.org/officeDocument/2006/relationships/footer" Target="footer55.xml"/><Relationship Id="rId128" Type="http://schemas.openxmlformats.org/officeDocument/2006/relationships/header" Target="header58.xml"/><Relationship Id="rId144" Type="http://schemas.openxmlformats.org/officeDocument/2006/relationships/header" Target="header66.xml"/><Relationship Id="rId149" Type="http://schemas.openxmlformats.org/officeDocument/2006/relationships/footer" Target="footer68.xml"/><Relationship Id="rId5" Type="http://schemas.openxmlformats.org/officeDocument/2006/relationships/footnotes" Target="footnotes.xml"/><Relationship Id="rId90" Type="http://schemas.openxmlformats.org/officeDocument/2006/relationships/header" Target="header41.xml"/><Relationship Id="rId95" Type="http://schemas.openxmlformats.org/officeDocument/2006/relationships/footer" Target="footer43.xml"/><Relationship Id="rId160" Type="http://schemas.openxmlformats.org/officeDocument/2006/relationships/header" Target="header74.xml"/><Relationship Id="rId165" Type="http://schemas.openxmlformats.org/officeDocument/2006/relationships/footer" Target="footer76.xml"/><Relationship Id="rId181" Type="http://schemas.openxmlformats.org/officeDocument/2006/relationships/header" Target="header84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64" Type="http://schemas.openxmlformats.org/officeDocument/2006/relationships/footer" Target="footer28.xml"/><Relationship Id="rId69" Type="http://schemas.openxmlformats.org/officeDocument/2006/relationships/header" Target="header31.xml"/><Relationship Id="rId113" Type="http://schemas.openxmlformats.org/officeDocument/2006/relationships/footer" Target="footer51.xml"/><Relationship Id="rId118" Type="http://schemas.openxmlformats.org/officeDocument/2006/relationships/footer" Target="footer53.xml"/><Relationship Id="rId134" Type="http://schemas.openxmlformats.org/officeDocument/2006/relationships/header" Target="header61.xml"/><Relationship Id="rId139" Type="http://schemas.openxmlformats.org/officeDocument/2006/relationships/footer" Target="footer63.xml"/><Relationship Id="rId80" Type="http://schemas.openxmlformats.org/officeDocument/2006/relationships/header" Target="header36.xml"/><Relationship Id="rId85" Type="http://schemas.openxmlformats.org/officeDocument/2006/relationships/footer" Target="footer38.xml"/><Relationship Id="rId150" Type="http://schemas.openxmlformats.org/officeDocument/2006/relationships/header" Target="header69.xml"/><Relationship Id="rId155" Type="http://schemas.openxmlformats.org/officeDocument/2006/relationships/footer" Target="footer71.xml"/><Relationship Id="rId171" Type="http://schemas.openxmlformats.org/officeDocument/2006/relationships/footer" Target="footer79.xml"/><Relationship Id="rId176" Type="http://schemas.openxmlformats.org/officeDocument/2006/relationships/header" Target="header82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59" Type="http://schemas.openxmlformats.org/officeDocument/2006/relationships/header" Target="header26.xml"/><Relationship Id="rId103" Type="http://schemas.openxmlformats.org/officeDocument/2006/relationships/footer" Target="footer47.xml"/><Relationship Id="rId108" Type="http://schemas.openxmlformats.org/officeDocument/2006/relationships/image" Target="media/image1.emf"/><Relationship Id="rId124" Type="http://schemas.openxmlformats.org/officeDocument/2006/relationships/header" Target="header56.xml"/><Relationship Id="rId129" Type="http://schemas.openxmlformats.org/officeDocument/2006/relationships/footer" Target="footer58.xml"/><Relationship Id="rId54" Type="http://schemas.openxmlformats.org/officeDocument/2006/relationships/footer" Target="footer23.xml"/><Relationship Id="rId70" Type="http://schemas.openxmlformats.org/officeDocument/2006/relationships/footer" Target="footer31.xml"/><Relationship Id="rId75" Type="http://schemas.openxmlformats.org/officeDocument/2006/relationships/footer" Target="footer33.xml"/><Relationship Id="rId91" Type="http://schemas.openxmlformats.org/officeDocument/2006/relationships/footer" Target="footer41.xml"/><Relationship Id="rId96" Type="http://schemas.openxmlformats.org/officeDocument/2006/relationships/header" Target="header44.xml"/><Relationship Id="rId140" Type="http://schemas.openxmlformats.org/officeDocument/2006/relationships/header" Target="header64.xml"/><Relationship Id="rId145" Type="http://schemas.openxmlformats.org/officeDocument/2006/relationships/footer" Target="footer66.xml"/><Relationship Id="rId161" Type="http://schemas.openxmlformats.org/officeDocument/2006/relationships/footer" Target="footer74.xml"/><Relationship Id="rId166" Type="http://schemas.openxmlformats.org/officeDocument/2006/relationships/header" Target="header77.xml"/><Relationship Id="rId182" Type="http://schemas.openxmlformats.org/officeDocument/2006/relationships/footer" Target="footer8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49" Type="http://schemas.openxmlformats.org/officeDocument/2006/relationships/header" Target="header21.xml"/><Relationship Id="rId114" Type="http://schemas.openxmlformats.org/officeDocument/2006/relationships/image" Target="media/image3.emf"/><Relationship Id="rId119" Type="http://schemas.openxmlformats.org/officeDocument/2006/relationships/header" Target="header54.xml"/><Relationship Id="rId44" Type="http://schemas.openxmlformats.org/officeDocument/2006/relationships/footer" Target="footer18.xml"/><Relationship Id="rId60" Type="http://schemas.openxmlformats.org/officeDocument/2006/relationships/footer" Target="footer26.xml"/><Relationship Id="rId65" Type="http://schemas.openxmlformats.org/officeDocument/2006/relationships/header" Target="header29.xml"/><Relationship Id="rId81" Type="http://schemas.openxmlformats.org/officeDocument/2006/relationships/footer" Target="footer36.xml"/><Relationship Id="rId86" Type="http://schemas.openxmlformats.org/officeDocument/2006/relationships/header" Target="header39.xml"/><Relationship Id="rId130" Type="http://schemas.openxmlformats.org/officeDocument/2006/relationships/header" Target="header59.xml"/><Relationship Id="rId135" Type="http://schemas.openxmlformats.org/officeDocument/2006/relationships/footer" Target="footer61.xml"/><Relationship Id="rId151" Type="http://schemas.openxmlformats.org/officeDocument/2006/relationships/footer" Target="footer69.xml"/><Relationship Id="rId156" Type="http://schemas.openxmlformats.org/officeDocument/2006/relationships/header" Target="header72.xml"/><Relationship Id="rId177" Type="http://schemas.openxmlformats.org/officeDocument/2006/relationships/footer" Target="footer8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72" Type="http://schemas.openxmlformats.org/officeDocument/2006/relationships/header" Target="header80.xml"/><Relationship Id="rId180" Type="http://schemas.openxmlformats.org/officeDocument/2006/relationships/hyperlink" Target="http://mobileonline.garant.ru/document?id=12047594&amp;sub=500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9" Type="http://schemas.openxmlformats.org/officeDocument/2006/relationships/header" Target="header16.xml"/><Relationship Id="rId109" Type="http://schemas.openxmlformats.org/officeDocument/2006/relationships/image" Target="media/image2.emf"/><Relationship Id="rId34" Type="http://schemas.openxmlformats.org/officeDocument/2006/relationships/footer" Target="footer13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76" Type="http://schemas.openxmlformats.org/officeDocument/2006/relationships/header" Target="header34.xml"/><Relationship Id="rId97" Type="http://schemas.openxmlformats.org/officeDocument/2006/relationships/footer" Target="footer44.xml"/><Relationship Id="rId104" Type="http://schemas.openxmlformats.org/officeDocument/2006/relationships/header" Target="header48.xml"/><Relationship Id="rId120" Type="http://schemas.openxmlformats.org/officeDocument/2006/relationships/footer" Target="footer54.xml"/><Relationship Id="rId125" Type="http://schemas.openxmlformats.org/officeDocument/2006/relationships/footer" Target="footer56.xml"/><Relationship Id="rId141" Type="http://schemas.openxmlformats.org/officeDocument/2006/relationships/footer" Target="footer64.xml"/><Relationship Id="rId146" Type="http://schemas.openxmlformats.org/officeDocument/2006/relationships/header" Target="header67.xml"/><Relationship Id="rId167" Type="http://schemas.openxmlformats.org/officeDocument/2006/relationships/footer" Target="footer77.xml"/><Relationship Id="rId7" Type="http://schemas.openxmlformats.org/officeDocument/2006/relationships/hyperlink" Target="http://mobileonline.garant.ru/document?id=12053226&amp;sub=3" TargetMode="External"/><Relationship Id="rId71" Type="http://schemas.openxmlformats.org/officeDocument/2006/relationships/header" Target="header32.xml"/><Relationship Id="rId92" Type="http://schemas.openxmlformats.org/officeDocument/2006/relationships/header" Target="header42.xml"/><Relationship Id="rId162" Type="http://schemas.openxmlformats.org/officeDocument/2006/relationships/header" Target="header75.xml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eader" Target="header11.xml"/><Relationship Id="rId24" Type="http://schemas.openxmlformats.org/officeDocument/2006/relationships/footer" Target="footer8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66" Type="http://schemas.openxmlformats.org/officeDocument/2006/relationships/footer" Target="footer29.xml"/><Relationship Id="rId87" Type="http://schemas.openxmlformats.org/officeDocument/2006/relationships/footer" Target="footer39.xml"/><Relationship Id="rId110" Type="http://schemas.openxmlformats.org/officeDocument/2006/relationships/header" Target="header50.xml"/><Relationship Id="rId115" Type="http://schemas.openxmlformats.org/officeDocument/2006/relationships/header" Target="header52.xml"/><Relationship Id="rId131" Type="http://schemas.openxmlformats.org/officeDocument/2006/relationships/footer" Target="footer59.xml"/><Relationship Id="rId136" Type="http://schemas.openxmlformats.org/officeDocument/2006/relationships/header" Target="header62.xml"/><Relationship Id="rId157" Type="http://schemas.openxmlformats.org/officeDocument/2006/relationships/footer" Target="footer72.xml"/><Relationship Id="rId178" Type="http://schemas.openxmlformats.org/officeDocument/2006/relationships/header" Target="header83.xml"/><Relationship Id="rId61" Type="http://schemas.openxmlformats.org/officeDocument/2006/relationships/header" Target="header27.xml"/><Relationship Id="rId82" Type="http://schemas.openxmlformats.org/officeDocument/2006/relationships/header" Target="header37.xml"/><Relationship Id="rId152" Type="http://schemas.openxmlformats.org/officeDocument/2006/relationships/header" Target="header70.xml"/><Relationship Id="rId173" Type="http://schemas.openxmlformats.org/officeDocument/2006/relationships/footer" Target="footer80.xml"/><Relationship Id="rId19" Type="http://schemas.openxmlformats.org/officeDocument/2006/relationships/header" Target="header6.xml"/><Relationship Id="rId14" Type="http://schemas.openxmlformats.org/officeDocument/2006/relationships/footer" Target="footer3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56" Type="http://schemas.openxmlformats.org/officeDocument/2006/relationships/footer" Target="footer24.xml"/><Relationship Id="rId77" Type="http://schemas.openxmlformats.org/officeDocument/2006/relationships/footer" Target="footer34.xml"/><Relationship Id="rId100" Type="http://schemas.openxmlformats.org/officeDocument/2006/relationships/header" Target="header46.xml"/><Relationship Id="rId105" Type="http://schemas.openxmlformats.org/officeDocument/2006/relationships/footer" Target="footer48.xml"/><Relationship Id="rId126" Type="http://schemas.openxmlformats.org/officeDocument/2006/relationships/header" Target="header57.xml"/><Relationship Id="rId147" Type="http://schemas.openxmlformats.org/officeDocument/2006/relationships/footer" Target="footer67.xml"/><Relationship Id="rId168" Type="http://schemas.openxmlformats.org/officeDocument/2006/relationships/header" Target="header78.xml"/><Relationship Id="rId8" Type="http://schemas.openxmlformats.org/officeDocument/2006/relationships/hyperlink" Target="http://mobileonline.garant.ru/document?id=71916302&amp;sub=1001" TargetMode="External"/><Relationship Id="rId51" Type="http://schemas.openxmlformats.org/officeDocument/2006/relationships/header" Target="header22.xml"/><Relationship Id="rId72" Type="http://schemas.openxmlformats.org/officeDocument/2006/relationships/footer" Target="footer32.xml"/><Relationship Id="rId93" Type="http://schemas.openxmlformats.org/officeDocument/2006/relationships/footer" Target="footer42.xml"/><Relationship Id="rId98" Type="http://schemas.openxmlformats.org/officeDocument/2006/relationships/header" Target="header45.xml"/><Relationship Id="rId121" Type="http://schemas.openxmlformats.org/officeDocument/2006/relationships/hyperlink" Target="http://mobileonline.garant.ru/document?id=12147594&amp;sub=0" TargetMode="External"/><Relationship Id="rId142" Type="http://schemas.openxmlformats.org/officeDocument/2006/relationships/header" Target="header65.xml"/><Relationship Id="rId163" Type="http://schemas.openxmlformats.org/officeDocument/2006/relationships/footer" Target="footer75.xm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eader" Target="header9.xml"/><Relationship Id="rId46" Type="http://schemas.openxmlformats.org/officeDocument/2006/relationships/footer" Target="footer19.xml"/><Relationship Id="rId67" Type="http://schemas.openxmlformats.org/officeDocument/2006/relationships/header" Target="header30.xml"/><Relationship Id="rId116" Type="http://schemas.openxmlformats.org/officeDocument/2006/relationships/footer" Target="footer52.xml"/><Relationship Id="rId137" Type="http://schemas.openxmlformats.org/officeDocument/2006/relationships/footer" Target="footer62.xml"/><Relationship Id="rId158" Type="http://schemas.openxmlformats.org/officeDocument/2006/relationships/header" Target="header73.xml"/><Relationship Id="rId20" Type="http://schemas.openxmlformats.org/officeDocument/2006/relationships/footer" Target="footer6.xml"/><Relationship Id="rId41" Type="http://schemas.openxmlformats.org/officeDocument/2006/relationships/header" Target="header17.xml"/><Relationship Id="rId62" Type="http://schemas.openxmlformats.org/officeDocument/2006/relationships/footer" Target="footer27.xml"/><Relationship Id="rId83" Type="http://schemas.openxmlformats.org/officeDocument/2006/relationships/footer" Target="footer37.xml"/><Relationship Id="rId88" Type="http://schemas.openxmlformats.org/officeDocument/2006/relationships/header" Target="header40.xml"/><Relationship Id="rId111" Type="http://schemas.openxmlformats.org/officeDocument/2006/relationships/footer" Target="footer50.xml"/><Relationship Id="rId132" Type="http://schemas.openxmlformats.org/officeDocument/2006/relationships/header" Target="header60.xml"/><Relationship Id="rId153" Type="http://schemas.openxmlformats.org/officeDocument/2006/relationships/footer" Target="footer70.xml"/><Relationship Id="rId174" Type="http://schemas.openxmlformats.org/officeDocument/2006/relationships/header" Target="header81.xml"/><Relationship Id="rId179" Type="http://schemas.openxmlformats.org/officeDocument/2006/relationships/footer" Target="footer83.xml"/><Relationship Id="rId15" Type="http://schemas.openxmlformats.org/officeDocument/2006/relationships/header" Target="header4.xml"/><Relationship Id="rId36" Type="http://schemas.openxmlformats.org/officeDocument/2006/relationships/footer" Target="footer14.xml"/><Relationship Id="rId57" Type="http://schemas.openxmlformats.org/officeDocument/2006/relationships/header" Target="header25.xml"/><Relationship Id="rId106" Type="http://schemas.openxmlformats.org/officeDocument/2006/relationships/header" Target="header49.xml"/><Relationship Id="rId127" Type="http://schemas.openxmlformats.org/officeDocument/2006/relationships/footer" Target="footer57.xml"/><Relationship Id="rId10" Type="http://schemas.openxmlformats.org/officeDocument/2006/relationships/footer" Target="footer1.xml"/><Relationship Id="rId31" Type="http://schemas.openxmlformats.org/officeDocument/2006/relationships/header" Target="header12.xml"/><Relationship Id="rId52" Type="http://schemas.openxmlformats.org/officeDocument/2006/relationships/footer" Target="footer22.xml"/><Relationship Id="rId73" Type="http://schemas.openxmlformats.org/officeDocument/2006/relationships/hyperlink" Target="http://mobileonline.garant.ru/document?id=3000000&amp;sub=0" TargetMode="External"/><Relationship Id="rId78" Type="http://schemas.openxmlformats.org/officeDocument/2006/relationships/header" Target="header35.xml"/><Relationship Id="rId94" Type="http://schemas.openxmlformats.org/officeDocument/2006/relationships/header" Target="header43.xml"/><Relationship Id="rId99" Type="http://schemas.openxmlformats.org/officeDocument/2006/relationships/footer" Target="footer45.xml"/><Relationship Id="rId101" Type="http://schemas.openxmlformats.org/officeDocument/2006/relationships/footer" Target="footer46.xml"/><Relationship Id="rId122" Type="http://schemas.openxmlformats.org/officeDocument/2006/relationships/header" Target="header55.xml"/><Relationship Id="rId143" Type="http://schemas.openxmlformats.org/officeDocument/2006/relationships/footer" Target="footer65.xml"/><Relationship Id="rId148" Type="http://schemas.openxmlformats.org/officeDocument/2006/relationships/header" Target="header68.xml"/><Relationship Id="rId164" Type="http://schemas.openxmlformats.org/officeDocument/2006/relationships/header" Target="header76.xml"/><Relationship Id="rId169" Type="http://schemas.openxmlformats.org/officeDocument/2006/relationships/footer" Target="footer7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87</Pages>
  <Words>3888</Words>
  <Characters>22164</Characters>
  <Application>Microsoft Office Word</Application>
  <DocSecurity>0</DocSecurity>
  <Lines>184</Lines>
  <Paragraphs>51</Paragraphs>
  <ScaleCrop>false</ScaleCrop>
  <Company>НПП "Гарант-Сервис"</Company>
  <LinksUpToDate>false</LinksUpToDate>
  <CharactersWithSpaces>26001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2</cp:revision>
  <dcterms:created xsi:type="dcterms:W3CDTF">2018-09-04T13:05:00Z</dcterms:created>
  <dcterms:modified xsi:type="dcterms:W3CDTF">2018-09-04T13:05:00Z</dcterms:modified>
</cp:coreProperties>
</file>